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65155B" w:rsidP="0000462B">
      <w:pPr>
        <w:widowControl w:val="0"/>
        <w:tabs>
          <w:tab w:val="left" w:pos="-1080"/>
          <w:tab w:val="left" w:pos="-720"/>
          <w:tab w:val="left" w:pos="0"/>
          <w:tab w:val="left" w:pos="720"/>
          <w:tab w:val="left" w:pos="6480"/>
        </w:tabs>
        <w:rPr>
          <w:rFonts w:ascii="Arial" w:hAnsi="Arial"/>
          <w:sz w:val="24"/>
        </w:rPr>
      </w:pPr>
      <w:r>
        <w:rPr>
          <w:rFonts w:ascii="Arial" w:hAnsi="Arial"/>
          <w:sz w:val="24"/>
        </w:rPr>
        <w:t>April 12</w:t>
      </w:r>
      <w:r w:rsidR="0000462B" w:rsidRPr="0000462B">
        <w:rPr>
          <w:rFonts w:ascii="Arial" w:hAnsi="Arial"/>
          <w:sz w:val="24"/>
        </w:rPr>
        <w:t>, 201</w:t>
      </w:r>
      <w:r w:rsidR="00B215DA">
        <w:rPr>
          <w:rFonts w:ascii="Arial" w:hAnsi="Arial"/>
          <w:sz w:val="24"/>
        </w:rPr>
        <w:t>8</w:t>
      </w:r>
      <w:bookmarkStart w:id="0" w:name="_GoBack"/>
      <w:bookmarkEnd w:id="0"/>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r w:rsidR="002631C6">
        <w:rPr>
          <w:rFonts w:ascii="Arial" w:hAnsi="Arial"/>
          <w:sz w:val="24"/>
        </w:rPr>
        <w:t>, Emily Moon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65155B">
        <w:rPr>
          <w:rFonts w:ascii="Arial" w:hAnsi="Arial"/>
          <w:sz w:val="24"/>
        </w:rPr>
        <w:t>Ron Harding</w:t>
      </w:r>
      <w:r w:rsidR="000D0726">
        <w:rPr>
          <w:rFonts w:ascii="Arial" w:hAnsi="Arial"/>
          <w:sz w:val="24"/>
        </w:rPr>
        <w:t xml:space="preserve"> (John Marchion</w:t>
      </w:r>
      <w:r w:rsidR="002631C6">
        <w:rPr>
          <w:rFonts w:ascii="Arial" w:hAnsi="Arial"/>
          <w:sz w:val="24"/>
        </w:rPr>
        <w:t xml:space="preserve">e), Mike Mandella (Steve </w:t>
      </w:r>
      <w:proofErr w:type="spellStart"/>
      <w:r w:rsidR="002631C6">
        <w:rPr>
          <w:rFonts w:ascii="Arial" w:hAnsi="Arial"/>
          <w:sz w:val="24"/>
        </w:rPr>
        <w:t>Heitman</w:t>
      </w:r>
      <w:proofErr w:type="spellEnd"/>
      <w:r w:rsidR="00EB488D">
        <w:rPr>
          <w:rFonts w:ascii="Arial" w:hAnsi="Arial"/>
          <w:sz w:val="24"/>
        </w:rPr>
        <w:t>)</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0D0726">
        <w:rPr>
          <w:rFonts w:ascii="Arial" w:hAnsi="Arial"/>
          <w:sz w:val="24"/>
        </w:rPr>
        <w:t>Brad Miyake</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EB488D">
        <w:rPr>
          <w:rFonts w:ascii="Arial" w:hAnsi="Arial"/>
          <w:sz w:val="24"/>
        </w:rPr>
        <w:tab/>
        <w:t>Dave Jokine</w:t>
      </w:r>
      <w:r w:rsidR="00B64619">
        <w:rPr>
          <w:rFonts w:ascii="Arial" w:hAnsi="Arial"/>
          <w:sz w:val="24"/>
        </w:rPr>
        <w:t xml:space="preserve">n, </w:t>
      </w:r>
      <w:r w:rsidR="00E22075">
        <w:rPr>
          <w:rFonts w:ascii="Arial" w:hAnsi="Arial"/>
          <w:sz w:val="24"/>
        </w:rPr>
        <w:t xml:space="preserve">Nicole Jackson, </w:t>
      </w:r>
      <w:r w:rsidR="002631C6">
        <w:rPr>
          <w:rFonts w:ascii="Arial" w:hAnsi="Arial"/>
          <w:sz w:val="24"/>
        </w:rPr>
        <w:t xml:space="preserve">Scott Hatfield (by phone),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E22075">
        <w:rPr>
          <w:rFonts w:ascii="Arial" w:hAnsi="Arial"/>
          <w:sz w:val="24"/>
        </w:rPr>
        <w:t xml:space="preserve"> to order at 10:05</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B64619" w:rsidRDefault="0000462B" w:rsidP="00B64619">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E22075"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Mike Mandella</w:t>
      </w:r>
      <w:r w:rsidR="0000462B" w:rsidRPr="0000462B">
        <w:rPr>
          <w:rFonts w:ascii="Arial" w:hAnsi="Arial"/>
          <w:sz w:val="24"/>
        </w:rPr>
        <w:t xml:space="preserve"> </w:t>
      </w:r>
      <w:r w:rsidR="000D0726">
        <w:rPr>
          <w:rFonts w:ascii="Arial" w:hAnsi="Arial"/>
          <w:sz w:val="24"/>
        </w:rPr>
        <w:t xml:space="preserve">motioned to approve the </w:t>
      </w:r>
      <w:r w:rsidR="0000462B" w:rsidRPr="0000462B">
        <w:rPr>
          <w:rFonts w:ascii="Arial" w:hAnsi="Arial"/>
          <w:sz w:val="24"/>
        </w:rPr>
        <w:t xml:space="preserve">agenda, </w:t>
      </w:r>
      <w:r>
        <w:rPr>
          <w:rFonts w:ascii="Arial" w:hAnsi="Arial"/>
          <w:sz w:val="24"/>
        </w:rPr>
        <w:t>it was seconded by Emily Moon</w:t>
      </w:r>
      <w:r w:rsidR="002631C6">
        <w:rPr>
          <w:rFonts w:ascii="Arial" w:hAnsi="Arial"/>
          <w:sz w:val="24"/>
        </w:rPr>
        <w:t xml:space="preserve"> and carried 4</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2631C6" w:rsidRDefault="0000462B" w:rsidP="002631C6">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Pr="002631C6">
        <w:rPr>
          <w:rFonts w:ascii="Arial" w:hAnsi="Arial"/>
          <w:sz w:val="24"/>
        </w:rPr>
        <w:t>)</w:t>
      </w:r>
      <w:r w:rsidRPr="002631C6">
        <w:rPr>
          <w:rFonts w:ascii="Arial" w:hAnsi="Arial"/>
          <w:sz w:val="24"/>
        </w:rPr>
        <w:tab/>
        <w:t>A</w:t>
      </w:r>
      <w:r w:rsidR="006C1A2D" w:rsidRPr="002631C6">
        <w:rPr>
          <w:rFonts w:ascii="Arial" w:hAnsi="Arial"/>
          <w:sz w:val="24"/>
        </w:rPr>
        <w:t>pp</w:t>
      </w:r>
      <w:r w:rsidR="00E22075">
        <w:rPr>
          <w:rFonts w:ascii="Arial" w:hAnsi="Arial"/>
          <w:sz w:val="24"/>
        </w:rPr>
        <w:t>roval of Minutes of February 8, 2018</w:t>
      </w:r>
    </w:p>
    <w:p w:rsidR="0000462B" w:rsidRPr="0000462B" w:rsidRDefault="00E22075"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Pr>
          <w:rFonts w:ascii="Arial" w:hAnsi="Arial"/>
          <w:sz w:val="24"/>
        </w:rPr>
        <w:t>was seconded by Mike Mandella</w:t>
      </w:r>
      <w:r w:rsidR="002631C6">
        <w:rPr>
          <w:rFonts w:ascii="Arial" w:hAnsi="Arial"/>
          <w:sz w:val="24"/>
        </w:rPr>
        <w:t xml:space="preserve">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rPr>
          <w:rFonts w:ascii="Arial" w:hAnsi="Arial"/>
          <w:b/>
          <w:sz w:val="24"/>
        </w:rPr>
      </w:pPr>
      <w:r w:rsidRPr="0000462B">
        <w:rPr>
          <w:rFonts w:ascii="Arial" w:hAnsi="Arial"/>
          <w:b/>
          <w:sz w:val="24"/>
        </w:rPr>
        <w:br w:type="page"/>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b/>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5.</w:t>
      </w:r>
      <w:r w:rsidRPr="0000462B">
        <w:rPr>
          <w:rFonts w:ascii="Arial" w:hAnsi="Arial"/>
          <w:sz w:val="24"/>
        </w:rPr>
        <w:tab/>
      </w:r>
      <w:r w:rsidR="00E22075">
        <w:rPr>
          <w:rFonts w:ascii="Arial" w:hAnsi="Arial"/>
          <w:sz w:val="24"/>
          <w:u w:val="single"/>
        </w:rPr>
        <w:t>Discussion &amp; Action</w:t>
      </w:r>
    </w:p>
    <w:p w:rsidR="00162C59" w:rsidRDefault="0000462B" w:rsidP="00E22075">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Pr="00310160">
        <w:rPr>
          <w:rFonts w:ascii="Arial" w:hAnsi="Arial"/>
          <w:sz w:val="24"/>
        </w:rPr>
        <w:t>a)</w:t>
      </w:r>
      <w:r w:rsidRPr="00310160">
        <w:rPr>
          <w:rFonts w:ascii="Arial" w:hAnsi="Arial"/>
          <w:sz w:val="24"/>
        </w:rPr>
        <w:tab/>
      </w:r>
      <w:r w:rsidR="00E22075">
        <w:rPr>
          <w:rFonts w:ascii="Arial" w:hAnsi="Arial"/>
          <w:sz w:val="24"/>
        </w:rPr>
        <w:t>EPSCA Operations &amp; Training Coordinator</w:t>
      </w:r>
      <w:r w:rsidR="00612018">
        <w:rPr>
          <w:rFonts w:ascii="Arial" w:hAnsi="Arial"/>
          <w:sz w:val="24"/>
        </w:rPr>
        <w:t xml:space="preserve"> – Scott Hatfield</w:t>
      </w:r>
    </w:p>
    <w:p w:rsidR="00612018" w:rsidRDefault="00612018"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proposed to add </w:t>
      </w:r>
      <w:r w:rsidR="006636B1">
        <w:rPr>
          <w:rFonts w:ascii="Arial" w:hAnsi="Arial"/>
          <w:sz w:val="24"/>
        </w:rPr>
        <w:t>an additional person to EPSCA staff.  This individual will coordinate between EPSCA subscriber agencies and assist in the transition between our current system and the PSERN system.  There is going to be a tremendous amount of training and testing in the future and this individual will communicate this information to the subscriber agencies</w:t>
      </w:r>
      <w:r w:rsidR="008A788A">
        <w:rPr>
          <w:rFonts w:ascii="Arial" w:hAnsi="Arial"/>
          <w:sz w:val="24"/>
        </w:rPr>
        <w:t xml:space="preserve"> each</w:t>
      </w:r>
      <w:r w:rsidR="006636B1">
        <w:rPr>
          <w:rFonts w:ascii="Arial" w:hAnsi="Arial"/>
          <w:sz w:val="24"/>
        </w:rPr>
        <w:t xml:space="preserve"> step of the way. </w:t>
      </w:r>
    </w:p>
    <w:p w:rsidR="008A788A" w:rsidRDefault="008A788A"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8A788A" w:rsidRDefault="008A788A"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Emily </w:t>
      </w:r>
      <w:r w:rsidR="001533AA">
        <w:rPr>
          <w:rFonts w:ascii="Arial" w:hAnsi="Arial"/>
          <w:sz w:val="24"/>
        </w:rPr>
        <w:t xml:space="preserve">Moon </w:t>
      </w:r>
      <w:r>
        <w:rPr>
          <w:rFonts w:ascii="Arial" w:hAnsi="Arial"/>
          <w:sz w:val="24"/>
        </w:rPr>
        <w:t xml:space="preserve">motioned to </w:t>
      </w:r>
      <w:r w:rsidR="00962D2D">
        <w:rPr>
          <w:rFonts w:ascii="Arial" w:hAnsi="Arial"/>
          <w:sz w:val="24"/>
        </w:rPr>
        <w:t xml:space="preserve">authorize the Executive Director to </w:t>
      </w:r>
      <w:r>
        <w:rPr>
          <w:rFonts w:ascii="Arial" w:hAnsi="Arial"/>
          <w:sz w:val="24"/>
        </w:rPr>
        <w:t>finalize job description, job posting and recruitment process</w:t>
      </w:r>
      <w:r w:rsidR="00962D2D">
        <w:rPr>
          <w:rFonts w:ascii="Arial" w:hAnsi="Arial"/>
          <w:sz w:val="24"/>
        </w:rPr>
        <w:t xml:space="preserve"> to the May meeting</w:t>
      </w:r>
      <w:r>
        <w:rPr>
          <w:rFonts w:ascii="Arial" w:hAnsi="Arial"/>
          <w:sz w:val="24"/>
        </w:rPr>
        <w:t>, it was seconded by Mike Mandella and carried 4-0.</w:t>
      </w:r>
    </w:p>
    <w:p w:rsidR="006C1A2D" w:rsidRPr="0000462B" w:rsidRDefault="006C1A2D"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2075">
        <w:rPr>
          <w:rFonts w:ascii="Arial" w:hAnsi="Arial"/>
          <w:sz w:val="24"/>
          <w:u w:val="single"/>
        </w:rPr>
        <w:t>Reports</w:t>
      </w:r>
    </w:p>
    <w:p w:rsidR="00E22075" w:rsidRDefault="00E22075"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proofErr w:type="spellStart"/>
      <w:r>
        <w:rPr>
          <w:rFonts w:ascii="Arial" w:hAnsi="Arial"/>
          <w:sz w:val="24"/>
        </w:rPr>
        <w:t>Rebanding</w:t>
      </w:r>
      <w:proofErr w:type="spellEnd"/>
    </w:p>
    <w:p w:rsidR="005B145E" w:rsidRDefault="005B145E" w:rsidP="005B145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officer wait time reimbursements are almost complete.  EPSCA is still waiting to reimburse 2 subscriber agencies.  Following the completion of reimbursements, EPSCA will submit a request for the balance of the Sprint/Nextel monies and undergo an audit process.</w:t>
      </w:r>
    </w:p>
    <w:p w:rsidR="005B145E" w:rsidRDefault="00E22075"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rsidR="00E22075" w:rsidRPr="00E22075" w:rsidRDefault="005B145E"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22075">
        <w:rPr>
          <w:rFonts w:ascii="Arial" w:hAnsi="Arial"/>
          <w:sz w:val="24"/>
        </w:rPr>
        <w:t>b)  PSERN</w:t>
      </w:r>
    </w:p>
    <w:p w:rsidR="00D81DAC" w:rsidRDefault="00424830" w:rsidP="0042720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w:t>
      </w:r>
      <w:r w:rsidR="005B145E">
        <w:rPr>
          <w:rFonts w:ascii="Arial" w:hAnsi="Arial"/>
          <w:sz w:val="24"/>
        </w:rPr>
        <w:t xml:space="preserve"> reported </w:t>
      </w:r>
      <w:r w:rsidR="00AA5221">
        <w:rPr>
          <w:rFonts w:ascii="Arial" w:hAnsi="Arial"/>
          <w:sz w:val="24"/>
        </w:rPr>
        <w:t>that PSERN is within budget and holding steady with the usual issues of site le</w:t>
      </w:r>
      <w:r>
        <w:rPr>
          <w:rFonts w:ascii="Arial" w:hAnsi="Arial"/>
          <w:sz w:val="24"/>
        </w:rPr>
        <w:t xml:space="preserve">ases and in-building coverage.  </w:t>
      </w:r>
      <w:r w:rsidR="00AA5221">
        <w:rPr>
          <w:rFonts w:ascii="Arial" w:hAnsi="Arial"/>
          <w:sz w:val="24"/>
        </w:rPr>
        <w:t>The in-building task force has created a list of options to addre</w:t>
      </w:r>
      <w:r w:rsidR="00B108DE">
        <w:rPr>
          <w:rFonts w:ascii="Arial" w:hAnsi="Arial"/>
          <w:sz w:val="24"/>
        </w:rPr>
        <w:t xml:space="preserve">ss the in-building coverage and those will be presented at the next PSERN meeting. </w:t>
      </w:r>
      <w:r w:rsidR="001A4B13">
        <w:rPr>
          <w:rFonts w:ascii="Arial" w:hAnsi="Arial"/>
          <w:sz w:val="24"/>
        </w:rPr>
        <w:t>Scott Hatfield reported that the</w:t>
      </w:r>
      <w:r w:rsidR="00427203">
        <w:rPr>
          <w:rFonts w:ascii="Arial" w:hAnsi="Arial"/>
          <w:sz w:val="24"/>
        </w:rPr>
        <w:t xml:space="preserve"> main issue </w:t>
      </w:r>
      <w:r w:rsidR="00AA5221">
        <w:rPr>
          <w:rFonts w:ascii="Arial" w:hAnsi="Arial"/>
          <w:sz w:val="24"/>
        </w:rPr>
        <w:t xml:space="preserve">facing the PSERN Joint Board </w:t>
      </w:r>
      <w:r w:rsidR="00427203">
        <w:rPr>
          <w:rFonts w:ascii="Arial" w:hAnsi="Arial"/>
          <w:sz w:val="24"/>
        </w:rPr>
        <w:t>is balancing the time and cost of the current project with the in-building coverage issue.</w:t>
      </w:r>
      <w:r w:rsidR="00B108DE">
        <w:rPr>
          <w:rFonts w:ascii="Arial" w:hAnsi="Arial"/>
          <w:sz w:val="24"/>
        </w:rPr>
        <w:t xml:space="preserve"> </w:t>
      </w:r>
      <w:r w:rsidR="001A4B13">
        <w:rPr>
          <w:rFonts w:ascii="Arial" w:hAnsi="Arial"/>
          <w:sz w:val="24"/>
        </w:rPr>
        <w:t xml:space="preserve">There is only a finite amount of time the current system can be kept functioning and with leases still unsigned, adding more leases would lengthen the amount of time it would take to get the new system online.  </w:t>
      </w:r>
      <w:r w:rsidR="002C2151">
        <w:rPr>
          <w:rFonts w:ascii="Arial" w:hAnsi="Arial"/>
          <w:sz w:val="24"/>
        </w:rPr>
        <w:t xml:space="preserve">The stress on our current system must be alleviated.  </w:t>
      </w:r>
      <w:r w:rsidR="001A4B13">
        <w:rPr>
          <w:rFonts w:ascii="Arial" w:hAnsi="Arial"/>
          <w:sz w:val="24"/>
        </w:rPr>
        <w:t>Kurt T</w:t>
      </w:r>
      <w:r w:rsidR="00BF249C">
        <w:rPr>
          <w:rFonts w:ascii="Arial" w:hAnsi="Arial"/>
          <w:sz w:val="24"/>
        </w:rPr>
        <w:t>riplett added that the</w:t>
      </w:r>
      <w:r w:rsidR="00B108DE">
        <w:rPr>
          <w:rFonts w:ascii="Arial" w:hAnsi="Arial"/>
          <w:sz w:val="24"/>
        </w:rPr>
        <w:t xml:space="preserve"> </w:t>
      </w:r>
      <w:r w:rsidR="001A4B13">
        <w:rPr>
          <w:rFonts w:ascii="Arial" w:hAnsi="Arial"/>
          <w:sz w:val="24"/>
        </w:rPr>
        <w:t xml:space="preserve">EPSCA </w:t>
      </w:r>
      <w:r w:rsidR="00B108DE">
        <w:rPr>
          <w:rFonts w:ascii="Arial" w:hAnsi="Arial"/>
          <w:sz w:val="24"/>
        </w:rPr>
        <w:t xml:space="preserve">Executive Board </w:t>
      </w:r>
      <w:r w:rsidR="00427203">
        <w:rPr>
          <w:rFonts w:ascii="Arial" w:hAnsi="Arial"/>
          <w:sz w:val="24"/>
        </w:rPr>
        <w:t xml:space="preserve">will have to decide how to choose their </w:t>
      </w:r>
      <w:r w:rsidR="00B108DE">
        <w:rPr>
          <w:rFonts w:ascii="Arial" w:hAnsi="Arial"/>
          <w:sz w:val="24"/>
        </w:rPr>
        <w:t>PSERN representative in the</w:t>
      </w:r>
      <w:r w:rsidR="00427203">
        <w:rPr>
          <w:rFonts w:ascii="Arial" w:hAnsi="Arial"/>
          <w:sz w:val="24"/>
        </w:rPr>
        <w:t xml:space="preserve"> future.</w:t>
      </w:r>
    </w:p>
    <w:p w:rsidR="00427203" w:rsidRDefault="00427203"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F466BB" w:rsidP="003B7CF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00462B" w:rsidRDefault="00E22075"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Elections will be held at the next Executive Board Meeting in May.</w:t>
      </w:r>
    </w:p>
    <w:p w:rsidR="00310160" w:rsidRPr="00310160"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E22075">
        <w:rPr>
          <w:rFonts w:ascii="Arial" w:hAnsi="Arial"/>
          <w:sz w:val="24"/>
        </w:rPr>
        <w:t>ourned at 10:57</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E22075" w:rsidP="0000462B">
      <w:pPr>
        <w:widowControl w:val="0"/>
        <w:tabs>
          <w:tab w:val="center" w:pos="4680"/>
        </w:tabs>
        <w:jc w:val="center"/>
        <w:rPr>
          <w:rFonts w:ascii="Arial" w:hAnsi="Arial"/>
          <w:b/>
          <w:sz w:val="24"/>
        </w:rPr>
      </w:pPr>
      <w:r>
        <w:rPr>
          <w:rFonts w:ascii="Arial" w:hAnsi="Arial"/>
          <w:b/>
          <w:sz w:val="24"/>
        </w:rPr>
        <w:t>May 10</w:t>
      </w:r>
      <w:r w:rsidR="002631C6">
        <w:rPr>
          <w:rFonts w:ascii="Arial" w:hAnsi="Arial"/>
          <w:b/>
          <w:sz w:val="24"/>
        </w:rPr>
        <w:t>, 2018</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462B"/>
    <w:rsid w:val="00050B2B"/>
    <w:rsid w:val="000776C7"/>
    <w:rsid w:val="000C44F8"/>
    <w:rsid w:val="000D0726"/>
    <w:rsid w:val="000D43B1"/>
    <w:rsid w:val="000E55AA"/>
    <w:rsid w:val="00100618"/>
    <w:rsid w:val="00103F93"/>
    <w:rsid w:val="00114402"/>
    <w:rsid w:val="0013765C"/>
    <w:rsid w:val="001533AA"/>
    <w:rsid w:val="00156CFF"/>
    <w:rsid w:val="00162C59"/>
    <w:rsid w:val="001A4B13"/>
    <w:rsid w:val="001F2031"/>
    <w:rsid w:val="00212A7B"/>
    <w:rsid w:val="0022283D"/>
    <w:rsid w:val="002631C6"/>
    <w:rsid w:val="002A379C"/>
    <w:rsid w:val="002B4C01"/>
    <w:rsid w:val="002C2151"/>
    <w:rsid w:val="002C44BE"/>
    <w:rsid w:val="00310160"/>
    <w:rsid w:val="0031178B"/>
    <w:rsid w:val="00324676"/>
    <w:rsid w:val="0033218A"/>
    <w:rsid w:val="00345319"/>
    <w:rsid w:val="00384A9D"/>
    <w:rsid w:val="00394510"/>
    <w:rsid w:val="0039676A"/>
    <w:rsid w:val="00396B1E"/>
    <w:rsid w:val="003A4B81"/>
    <w:rsid w:val="003A55A6"/>
    <w:rsid w:val="003B7CF7"/>
    <w:rsid w:val="003C0449"/>
    <w:rsid w:val="003C4532"/>
    <w:rsid w:val="003D7415"/>
    <w:rsid w:val="004050C9"/>
    <w:rsid w:val="00424830"/>
    <w:rsid w:val="00427203"/>
    <w:rsid w:val="00445078"/>
    <w:rsid w:val="004565BE"/>
    <w:rsid w:val="004B550C"/>
    <w:rsid w:val="004B55E3"/>
    <w:rsid w:val="004D317C"/>
    <w:rsid w:val="004E31AC"/>
    <w:rsid w:val="004E54B7"/>
    <w:rsid w:val="00575CFF"/>
    <w:rsid w:val="005B145E"/>
    <w:rsid w:val="005C0BB7"/>
    <w:rsid w:val="005D19CA"/>
    <w:rsid w:val="005D6B62"/>
    <w:rsid w:val="005D7AA6"/>
    <w:rsid w:val="005F4A8B"/>
    <w:rsid w:val="006062DE"/>
    <w:rsid w:val="00612018"/>
    <w:rsid w:val="0065155B"/>
    <w:rsid w:val="006636B1"/>
    <w:rsid w:val="00663BC0"/>
    <w:rsid w:val="006C1A2D"/>
    <w:rsid w:val="006D1140"/>
    <w:rsid w:val="00701524"/>
    <w:rsid w:val="00704F2D"/>
    <w:rsid w:val="0076001C"/>
    <w:rsid w:val="00782971"/>
    <w:rsid w:val="007E7398"/>
    <w:rsid w:val="00855A11"/>
    <w:rsid w:val="00857ADD"/>
    <w:rsid w:val="00866EF7"/>
    <w:rsid w:val="00871262"/>
    <w:rsid w:val="00882002"/>
    <w:rsid w:val="008A788A"/>
    <w:rsid w:val="008F1383"/>
    <w:rsid w:val="009166E3"/>
    <w:rsid w:val="00962D2D"/>
    <w:rsid w:val="00997C1B"/>
    <w:rsid w:val="009A346B"/>
    <w:rsid w:val="009B7248"/>
    <w:rsid w:val="009C35A7"/>
    <w:rsid w:val="009F6402"/>
    <w:rsid w:val="00A46784"/>
    <w:rsid w:val="00A542F4"/>
    <w:rsid w:val="00AA5221"/>
    <w:rsid w:val="00B1032F"/>
    <w:rsid w:val="00B108DE"/>
    <w:rsid w:val="00B215DA"/>
    <w:rsid w:val="00B22879"/>
    <w:rsid w:val="00B22B1C"/>
    <w:rsid w:val="00B46A54"/>
    <w:rsid w:val="00B500E1"/>
    <w:rsid w:val="00B55D82"/>
    <w:rsid w:val="00B64619"/>
    <w:rsid w:val="00B7063E"/>
    <w:rsid w:val="00B725FC"/>
    <w:rsid w:val="00B85AFB"/>
    <w:rsid w:val="00BA2010"/>
    <w:rsid w:val="00BA338B"/>
    <w:rsid w:val="00BC1192"/>
    <w:rsid w:val="00BD2505"/>
    <w:rsid w:val="00BE3CBA"/>
    <w:rsid w:val="00BE4B8F"/>
    <w:rsid w:val="00BF249C"/>
    <w:rsid w:val="00C40A1A"/>
    <w:rsid w:val="00C46BA8"/>
    <w:rsid w:val="00CE101F"/>
    <w:rsid w:val="00D07831"/>
    <w:rsid w:val="00D40A21"/>
    <w:rsid w:val="00D457C5"/>
    <w:rsid w:val="00D54E66"/>
    <w:rsid w:val="00D67BAF"/>
    <w:rsid w:val="00D81DAC"/>
    <w:rsid w:val="00DA3E76"/>
    <w:rsid w:val="00E0286A"/>
    <w:rsid w:val="00E042B1"/>
    <w:rsid w:val="00E0547C"/>
    <w:rsid w:val="00E22075"/>
    <w:rsid w:val="00E6091C"/>
    <w:rsid w:val="00E754B6"/>
    <w:rsid w:val="00EB488D"/>
    <w:rsid w:val="00EB4F3B"/>
    <w:rsid w:val="00EF109A"/>
    <w:rsid w:val="00F466BB"/>
    <w:rsid w:val="00F52884"/>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C0C570F"/>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15</cp:revision>
  <cp:lastPrinted>2011-07-14T21:05:00Z</cp:lastPrinted>
  <dcterms:created xsi:type="dcterms:W3CDTF">2018-04-13T14:23:00Z</dcterms:created>
  <dcterms:modified xsi:type="dcterms:W3CDTF">2018-06-20T17:00:00Z</dcterms:modified>
</cp:coreProperties>
</file>