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rsidR="00AB3116" w:rsidRPr="00AB3116" w:rsidRDefault="00470774"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 xml:space="preserve">February 28, </w:t>
      </w:r>
      <w:proofErr w:type="gramStart"/>
      <w:r>
        <w:rPr>
          <w:rFonts w:ascii="Arial" w:hAnsi="Arial"/>
          <w:snapToGrid w:val="0"/>
          <w:sz w:val="24"/>
        </w:rPr>
        <w:t>2019</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Redmond Public Safety Building</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Media Conference Room</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Redmond, Washington</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CC50DF">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 xml:space="preserve">Dave Jokinen, </w:t>
      </w:r>
      <w:r w:rsidR="00470774">
        <w:rPr>
          <w:rFonts w:ascii="Arial" w:hAnsi="Arial"/>
          <w:snapToGrid w:val="0"/>
          <w:sz w:val="24"/>
        </w:rPr>
        <w:t>Dave Schlaegel, Chris Wilson (by phone) Sheryl Mullen, Tim Day</w:t>
      </w:r>
    </w:p>
    <w:p w:rsidR="00AB3116" w:rsidRPr="00AB3116" w:rsidRDefault="00AB3116" w:rsidP="00AB3116">
      <w:pPr>
        <w:widowControl w:val="0"/>
        <w:tabs>
          <w:tab w:val="left" w:pos="-1080"/>
        </w:tabs>
        <w:ind w:left="1440" w:hanging="1440"/>
        <w:jc w:val="both"/>
        <w:rPr>
          <w:rFonts w:ascii="Arial" w:hAnsi="Arial"/>
          <w:snapToGrid w:val="0"/>
          <w:sz w:val="24"/>
        </w:rPr>
      </w:pPr>
    </w:p>
    <w:p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r w:rsidR="00470774">
        <w:rPr>
          <w:rFonts w:ascii="Arial" w:hAnsi="Arial"/>
          <w:snapToGrid w:val="0"/>
          <w:sz w:val="24"/>
        </w:rPr>
        <w:t>Tim Carpenter (Todd Aksdal</w:t>
      </w:r>
      <w:r w:rsidR="0008492D">
        <w:rPr>
          <w:rFonts w:ascii="Arial" w:hAnsi="Arial"/>
          <w:snapToGrid w:val="0"/>
          <w:sz w:val="24"/>
        </w:rPr>
        <w:t>)</w:t>
      </w:r>
    </w:p>
    <w:p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470774">
        <w:rPr>
          <w:rFonts w:ascii="Arial" w:hAnsi="Arial"/>
          <w:snapToGrid w:val="0"/>
          <w:sz w:val="24"/>
        </w:rPr>
        <w:t xml:space="preserve">Gary Anderson, Greg Tryon, Pat </w:t>
      </w:r>
      <w:proofErr w:type="spellStart"/>
      <w:r w:rsidR="00470774">
        <w:rPr>
          <w:rFonts w:ascii="Arial" w:hAnsi="Arial"/>
          <w:snapToGrid w:val="0"/>
          <w:sz w:val="24"/>
        </w:rPr>
        <w:t>Arpin</w:t>
      </w:r>
      <w:proofErr w:type="spellEnd"/>
      <w:r w:rsidR="00470774">
        <w:rPr>
          <w:rFonts w:ascii="Arial" w:hAnsi="Arial"/>
          <w:snapToGrid w:val="0"/>
          <w:sz w:val="24"/>
        </w:rPr>
        <w:t>, Tim Dahl, Todd Dickerboom</w:t>
      </w:r>
      <w:r w:rsidR="002D2B46">
        <w:rPr>
          <w:rFonts w:ascii="Arial" w:hAnsi="Arial"/>
          <w:snapToGrid w:val="0"/>
          <w:sz w:val="24"/>
        </w:rPr>
        <w:t xml:space="preserve"> </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2D2B46">
        <w:rPr>
          <w:rFonts w:ascii="Arial" w:hAnsi="Arial"/>
          <w:snapToGrid w:val="0"/>
          <w:sz w:val="24"/>
        </w:rPr>
        <w:t xml:space="preserve"> (via phone)</w:t>
      </w:r>
      <w:r w:rsidR="00646EB7">
        <w:rPr>
          <w:rFonts w:ascii="Arial" w:hAnsi="Arial"/>
          <w:snapToGrid w:val="0"/>
          <w:sz w:val="24"/>
        </w:rPr>
        <w:t xml:space="preserve">, </w:t>
      </w:r>
      <w:r w:rsidR="0008492D">
        <w:rPr>
          <w:rFonts w:ascii="Arial" w:hAnsi="Arial"/>
          <w:snapToGrid w:val="0"/>
          <w:sz w:val="24"/>
        </w:rPr>
        <w:t xml:space="preserve">Mark Hagreen, </w:t>
      </w:r>
      <w:r w:rsidR="00646EB7">
        <w:rPr>
          <w:rFonts w:ascii="Arial" w:hAnsi="Arial"/>
          <w:snapToGrid w:val="0"/>
          <w:sz w:val="24"/>
        </w:rPr>
        <w:t>Kale Fong</w:t>
      </w:r>
      <w:r w:rsidRPr="00AB3116">
        <w:rPr>
          <w:rFonts w:ascii="Arial" w:hAnsi="Arial"/>
          <w:snapToGrid w:val="0"/>
          <w:sz w:val="24"/>
        </w:rPr>
        <w:t xml:space="preserve"> </w:t>
      </w: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470774">
        <w:rPr>
          <w:rFonts w:ascii="Arial" w:hAnsi="Arial"/>
          <w:snapToGrid w:val="0"/>
          <w:sz w:val="24"/>
        </w:rPr>
        <w:t>ting was called to order at 1:34</w:t>
      </w:r>
      <w:r w:rsidR="00203DFF">
        <w:rPr>
          <w:rFonts w:ascii="Arial" w:hAnsi="Arial"/>
          <w:snapToGrid w:val="0"/>
          <w:sz w:val="24"/>
        </w:rPr>
        <w:t xml:space="preserve"> p.m. by Dave Jokinen</w:t>
      </w:r>
      <w:r w:rsidRPr="00AB3116">
        <w:rPr>
          <w:rFonts w:ascii="Arial" w:hAnsi="Arial"/>
          <w:snapToGrid w:val="0"/>
          <w:sz w:val="24"/>
        </w:rPr>
        <w:t>, who presided.</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rsid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E70055" w:rsidRPr="00AB3116" w:rsidRDefault="00E70055"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rsidR="00AB3116" w:rsidRPr="00AB3116" w:rsidRDefault="0008492D"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Tim Day</w:t>
      </w:r>
      <w:r w:rsidR="004A2241">
        <w:rPr>
          <w:rFonts w:ascii="Arial" w:hAnsi="Arial"/>
          <w:snapToGrid w:val="0"/>
          <w:sz w:val="24"/>
        </w:rPr>
        <w:t xml:space="preserve">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sidR="00B36640">
        <w:rPr>
          <w:rFonts w:ascii="Arial" w:hAnsi="Arial"/>
          <w:snapToGrid w:val="0"/>
          <w:sz w:val="24"/>
        </w:rPr>
        <w:t>econded by Dave Schlaegel</w:t>
      </w:r>
      <w:r>
        <w:rPr>
          <w:rFonts w:ascii="Arial" w:hAnsi="Arial"/>
          <w:snapToGrid w:val="0"/>
          <w:sz w:val="24"/>
        </w:rPr>
        <w:t xml:space="preserve"> and carried 6-0.</w:t>
      </w:r>
      <w:r w:rsidR="00AB3116" w:rsidRPr="00AB3116">
        <w:rPr>
          <w:rFonts w:ascii="Arial" w:hAnsi="Arial"/>
          <w:snapToGrid w:val="0"/>
          <w:sz w:val="24"/>
        </w:rPr>
        <w:t xml:space="preserve">  </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w:t>
      </w:r>
      <w:r w:rsidR="00B36640">
        <w:rPr>
          <w:rFonts w:ascii="Arial" w:hAnsi="Arial"/>
          <w:snapToGrid w:val="0"/>
          <w:sz w:val="24"/>
        </w:rPr>
        <w:t>roval of Minutes of November 15</w:t>
      </w:r>
      <w:r w:rsidR="000734DC">
        <w:rPr>
          <w:rFonts w:ascii="Arial" w:hAnsi="Arial"/>
          <w:snapToGrid w:val="0"/>
          <w:sz w:val="24"/>
        </w:rPr>
        <w:t>, 2018</w:t>
      </w:r>
    </w:p>
    <w:p w:rsidR="00AB3116" w:rsidRPr="00AB3116" w:rsidRDefault="00B36640"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Dave Schlaegel</w:t>
      </w:r>
      <w:r w:rsidR="00AB3116" w:rsidRPr="00AB3116">
        <w:rPr>
          <w:rFonts w:ascii="Arial" w:hAnsi="Arial"/>
          <w:snapToGrid w:val="0"/>
          <w:sz w:val="24"/>
        </w:rPr>
        <w:t xml:space="preserve"> motioned to approve the consent agenda, it was seconde</w:t>
      </w:r>
      <w:r>
        <w:rPr>
          <w:rFonts w:ascii="Arial" w:hAnsi="Arial"/>
          <w:snapToGrid w:val="0"/>
          <w:sz w:val="24"/>
        </w:rPr>
        <w:t>d by Tim Carpenter</w:t>
      </w:r>
      <w:r w:rsidR="0008492D">
        <w:rPr>
          <w:rFonts w:ascii="Arial" w:hAnsi="Arial"/>
          <w:snapToGrid w:val="0"/>
          <w:sz w:val="24"/>
        </w:rPr>
        <w:t xml:space="preserve"> and carried 6-0</w:t>
      </w:r>
      <w:r w:rsidR="0009768D">
        <w:rPr>
          <w:rFonts w:ascii="Arial" w:hAnsi="Arial"/>
          <w:snapToGrid w:val="0"/>
          <w:sz w:val="24"/>
        </w:rPr>
        <w:t>.</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rsidR="00131E3F" w:rsidRDefault="004A2241"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b/>
      </w:r>
      <w:r w:rsidR="0008492D">
        <w:rPr>
          <w:rFonts w:ascii="Arial" w:hAnsi="Arial"/>
          <w:snapToGrid w:val="0"/>
          <w:sz w:val="24"/>
        </w:rPr>
        <w:t xml:space="preserve"> </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rsidR="003D76F6" w:rsidRPr="00D4309B"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09768D">
        <w:rPr>
          <w:rFonts w:ascii="Arial" w:hAnsi="Arial"/>
          <w:snapToGrid w:val="0"/>
          <w:sz w:val="24"/>
        </w:rPr>
        <w:t>PSERN</w:t>
      </w:r>
      <w:r w:rsidR="00B37DD0">
        <w:rPr>
          <w:rFonts w:ascii="Arial" w:hAnsi="Arial"/>
          <w:snapToGrid w:val="0"/>
          <w:sz w:val="24"/>
        </w:rPr>
        <w:t xml:space="preserve"> </w:t>
      </w:r>
    </w:p>
    <w:p w:rsidR="009E5185" w:rsidRPr="009E5185" w:rsidRDefault="0009768D" w:rsidP="00B36640">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Scott H</w:t>
      </w:r>
      <w:r w:rsidR="00B36640">
        <w:rPr>
          <w:rFonts w:ascii="Arial" w:hAnsi="Arial"/>
          <w:snapToGrid w:val="0"/>
          <w:sz w:val="24"/>
        </w:rPr>
        <w:t xml:space="preserve">atfield reported there has not been much new activity with PSERN.  Although the new Norway Hill structure is not quite to specifications, the issues can be remedied and EPSCA’s new equipment will be moving to the new structure soon.  The BDA task force is developing new criteria and </w:t>
      </w:r>
      <w:r w:rsidR="00A00170">
        <w:rPr>
          <w:rFonts w:ascii="Arial" w:hAnsi="Arial"/>
          <w:snapToGrid w:val="0"/>
          <w:sz w:val="24"/>
        </w:rPr>
        <w:t xml:space="preserve">a </w:t>
      </w:r>
      <w:r w:rsidR="00B36640">
        <w:rPr>
          <w:rFonts w:ascii="Arial" w:hAnsi="Arial"/>
          <w:snapToGrid w:val="0"/>
          <w:sz w:val="24"/>
        </w:rPr>
        <w:t>plan for exis</w:t>
      </w:r>
      <w:r w:rsidR="00A00170">
        <w:rPr>
          <w:rFonts w:ascii="Arial" w:hAnsi="Arial"/>
          <w:snapToGrid w:val="0"/>
          <w:sz w:val="24"/>
        </w:rPr>
        <w:t>ting BDAs to work with</w:t>
      </w:r>
      <w:r w:rsidR="00B36640">
        <w:rPr>
          <w:rFonts w:ascii="Arial" w:hAnsi="Arial"/>
          <w:snapToGrid w:val="0"/>
          <w:sz w:val="24"/>
        </w:rPr>
        <w:t xml:space="preserve"> the new </w:t>
      </w:r>
      <w:r w:rsidR="00A00170">
        <w:rPr>
          <w:rFonts w:ascii="Arial" w:hAnsi="Arial"/>
          <w:snapToGrid w:val="0"/>
          <w:sz w:val="24"/>
        </w:rPr>
        <w:t>PSERN system.  There have been an unusually high</w:t>
      </w:r>
      <w:r w:rsidR="00694690">
        <w:rPr>
          <w:rFonts w:ascii="Arial" w:hAnsi="Arial"/>
          <w:snapToGrid w:val="0"/>
          <w:sz w:val="24"/>
        </w:rPr>
        <w:t xml:space="preserve"> number of radio ID activ</w:t>
      </w:r>
      <w:r w:rsidR="00B36640">
        <w:rPr>
          <w:rFonts w:ascii="Arial" w:hAnsi="Arial"/>
          <w:snapToGrid w:val="0"/>
          <w:sz w:val="24"/>
        </w:rPr>
        <w:t>ations, likely due to the pending radio replac</w:t>
      </w:r>
      <w:r w:rsidR="00694690">
        <w:rPr>
          <w:rFonts w:ascii="Arial" w:hAnsi="Arial"/>
          <w:snapToGrid w:val="0"/>
          <w:sz w:val="24"/>
        </w:rPr>
        <w:t>ement.  Scott Hatfield would like subscriber agencies to keep in mind that PSERN will require each radio that is replaced to sign a two-year subscriber service agreement.  Going forward, new ID activations are likely to not be part of an agency’s usual block of numbers and may also not be sequential.  There have been price discrepancies regarding radio purchases.  Scott requested that new quotes be sent to him or Mark to ensure subscribers are getting the correct pricing before purchase.</w:t>
      </w:r>
    </w:p>
    <w:p w:rsidR="00694690" w:rsidRDefault="00131E3F"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r>
        <w:rPr>
          <w:rFonts w:ascii="Arial" w:hAnsi="Arial"/>
          <w:b/>
          <w:snapToGrid w:val="0"/>
          <w:sz w:val="24"/>
        </w:rPr>
        <w:tab/>
      </w:r>
    </w:p>
    <w:p w:rsidR="002D2B46" w:rsidRPr="00D4309B" w:rsidRDefault="00A00170"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lastRenderedPageBreak/>
        <w:tab/>
      </w:r>
      <w:r w:rsidR="00B36640">
        <w:rPr>
          <w:rFonts w:ascii="Arial" w:hAnsi="Arial"/>
          <w:snapToGrid w:val="0"/>
          <w:sz w:val="24"/>
        </w:rPr>
        <w:t>b</w:t>
      </w:r>
      <w:r w:rsidR="005C7BFA" w:rsidRPr="00D4309B">
        <w:rPr>
          <w:rFonts w:ascii="Arial" w:hAnsi="Arial"/>
          <w:snapToGrid w:val="0"/>
          <w:sz w:val="24"/>
        </w:rPr>
        <w:t>)</w:t>
      </w:r>
      <w:r w:rsidR="0008492D">
        <w:rPr>
          <w:rFonts w:ascii="Arial" w:hAnsi="Arial"/>
          <w:snapToGrid w:val="0"/>
          <w:sz w:val="24"/>
        </w:rPr>
        <w:t xml:space="preserve">  Transition &amp; Training</w:t>
      </w:r>
      <w:r w:rsidR="009E5185">
        <w:rPr>
          <w:rFonts w:ascii="Arial" w:hAnsi="Arial"/>
          <w:snapToGrid w:val="0"/>
          <w:sz w:val="24"/>
        </w:rPr>
        <w:t xml:space="preserve"> </w:t>
      </w:r>
    </w:p>
    <w:p w:rsidR="00ED7059" w:rsidRDefault="009E5185" w:rsidP="00A00170">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bookmarkStart w:id="0" w:name="_GoBack"/>
      <w:bookmarkEnd w:id="0"/>
      <w:r>
        <w:rPr>
          <w:rFonts w:ascii="Arial" w:hAnsi="Arial"/>
          <w:snapToGrid w:val="0"/>
          <w:sz w:val="24"/>
        </w:rPr>
        <w:t xml:space="preserve">Mark Hagreen reported </w:t>
      </w:r>
      <w:r w:rsidR="00694690">
        <w:rPr>
          <w:rFonts w:ascii="Arial" w:hAnsi="Arial"/>
          <w:snapToGrid w:val="0"/>
          <w:sz w:val="24"/>
        </w:rPr>
        <w:t xml:space="preserve">the PSERN project schedule is hard to track because it is constantly changing.  </w:t>
      </w:r>
      <w:r w:rsidR="00A00170">
        <w:rPr>
          <w:rFonts w:ascii="Arial" w:hAnsi="Arial"/>
          <w:snapToGrid w:val="0"/>
          <w:sz w:val="24"/>
        </w:rPr>
        <w:t xml:space="preserve">The schedule changes multiple times during the week with dates moving forwards and backwards.  It is unknown why the dates are fluctuating so frequently. </w:t>
      </w:r>
      <w:r w:rsidR="00694690">
        <w:rPr>
          <w:rFonts w:ascii="Arial" w:hAnsi="Arial"/>
          <w:snapToGrid w:val="0"/>
          <w:sz w:val="24"/>
        </w:rPr>
        <w:t xml:space="preserve">The current focus is the cold install of console and back room equipment in our dispatch centers.  It has been challenging to coordinate the installation dates between PSERN and our dispatch </w:t>
      </w:r>
      <w:r w:rsidR="00A00170">
        <w:rPr>
          <w:rFonts w:ascii="Arial" w:hAnsi="Arial"/>
          <w:snapToGrid w:val="0"/>
          <w:sz w:val="24"/>
        </w:rPr>
        <w:t>centers, however, the end-</w:t>
      </w:r>
      <w:r w:rsidR="00694690">
        <w:rPr>
          <w:rFonts w:ascii="Arial" w:hAnsi="Arial"/>
          <w:snapToGrid w:val="0"/>
          <w:sz w:val="24"/>
        </w:rPr>
        <w:t>product should be invisible to the end user.</w:t>
      </w:r>
      <w:r w:rsidR="00A00170">
        <w:rPr>
          <w:rFonts w:ascii="Arial" w:hAnsi="Arial"/>
          <w:snapToGrid w:val="0"/>
          <w:sz w:val="24"/>
        </w:rPr>
        <w:t xml:space="preserve">  Another area of focus is in-building coverage.  The additional tower proposal is due in mid-March.  A consultant has been hired to inventory current </w:t>
      </w:r>
    </w:p>
    <w:p w:rsidR="00A00170" w:rsidRDefault="00A00170" w:rsidP="00A00170">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BDAs and discern the best practices to transition existing BDAs to work with the new system.  A sub-group comprised of Fire Marshals is working to create a common standard regarding the commissioning/testing/procurement process for new BDAs.  Inventories to PSERN are due by March 29</w:t>
      </w:r>
      <w:r w:rsidRPr="00A00170">
        <w:rPr>
          <w:rFonts w:ascii="Arial" w:hAnsi="Arial"/>
          <w:snapToGrid w:val="0"/>
          <w:sz w:val="24"/>
          <w:vertAlign w:val="superscript"/>
        </w:rPr>
        <w:t>th</w:t>
      </w:r>
      <w:r>
        <w:rPr>
          <w:rFonts w:ascii="Arial" w:hAnsi="Arial"/>
          <w:snapToGrid w:val="0"/>
          <w:sz w:val="24"/>
        </w:rPr>
        <w:t>.  Please contact Mark or PSERN if any assistance is required.</w:t>
      </w:r>
    </w:p>
    <w:p w:rsidR="00131E3F" w:rsidRPr="005C7BFA" w:rsidRDefault="00131E3F" w:rsidP="00AB311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rsidR="00B36640" w:rsidRDefault="00B36640"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r>
        <w:rPr>
          <w:rFonts w:ascii="Arial" w:hAnsi="Arial"/>
          <w:snapToGrid w:val="0"/>
          <w:sz w:val="24"/>
        </w:rPr>
        <w:t>Scott Hatfield reported that the election of the Chair and Vice Chair must be completed before April 30</w:t>
      </w:r>
      <w:r w:rsidRPr="00B36640">
        <w:rPr>
          <w:rFonts w:ascii="Arial" w:hAnsi="Arial"/>
          <w:snapToGrid w:val="0"/>
          <w:sz w:val="24"/>
          <w:vertAlign w:val="superscript"/>
        </w:rPr>
        <w:t>th</w:t>
      </w:r>
      <w:r>
        <w:rPr>
          <w:rFonts w:ascii="Arial" w:hAnsi="Arial"/>
          <w:snapToGrid w:val="0"/>
          <w:sz w:val="24"/>
        </w:rPr>
        <w:t xml:space="preserve">. </w:t>
      </w:r>
      <w:r w:rsidR="00A00170">
        <w:rPr>
          <w:rFonts w:ascii="Arial" w:hAnsi="Arial"/>
          <w:snapToGrid w:val="0"/>
          <w:sz w:val="24"/>
        </w:rPr>
        <w:t xml:space="preserve"> Elections will occur at the April meeting.  The March meeting is canceled.</w:t>
      </w:r>
    </w:p>
    <w:p w:rsidR="00A00170" w:rsidRPr="00AB3116" w:rsidRDefault="00A00170"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B36640">
        <w:rPr>
          <w:rFonts w:ascii="Arial" w:hAnsi="Arial"/>
          <w:snapToGrid w:val="0"/>
          <w:sz w:val="24"/>
        </w:rPr>
        <w:t>e meeting was adjourned at 1:22</w:t>
      </w:r>
      <w:r w:rsidR="00AB3116" w:rsidRPr="00AB3116">
        <w:rPr>
          <w:rFonts w:ascii="Arial" w:hAnsi="Arial"/>
          <w:snapToGrid w:val="0"/>
          <w:sz w:val="24"/>
        </w:rPr>
        <w:t xml:space="preserve"> p.m. </w:t>
      </w:r>
    </w:p>
    <w:p w:rsidR="00AB3116" w:rsidRPr="00AB3116" w:rsidRDefault="00AB3116" w:rsidP="00AB3116">
      <w:pPr>
        <w:widowControl w:val="0"/>
        <w:tabs>
          <w:tab w:val="center" w:pos="4680"/>
        </w:tabs>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rsidR="00AB3116" w:rsidRPr="00AB3116" w:rsidRDefault="00B36640" w:rsidP="00AB3116">
      <w:pPr>
        <w:widowControl w:val="0"/>
        <w:tabs>
          <w:tab w:val="center" w:pos="4680"/>
        </w:tabs>
        <w:jc w:val="center"/>
        <w:rPr>
          <w:rFonts w:ascii="Arial" w:hAnsi="Arial"/>
          <w:b/>
          <w:snapToGrid w:val="0"/>
          <w:sz w:val="24"/>
        </w:rPr>
      </w:pPr>
      <w:r>
        <w:rPr>
          <w:rFonts w:ascii="Arial" w:hAnsi="Arial"/>
          <w:b/>
          <w:snapToGrid w:val="0"/>
          <w:sz w:val="24"/>
        </w:rPr>
        <w:t>April 25, 2019</w:t>
      </w:r>
    </w:p>
    <w:p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20FE6"/>
    <w:rsid w:val="000248AF"/>
    <w:rsid w:val="0003073D"/>
    <w:rsid w:val="00040E85"/>
    <w:rsid w:val="00050B2B"/>
    <w:rsid w:val="0006027F"/>
    <w:rsid w:val="000734DC"/>
    <w:rsid w:val="00080EFB"/>
    <w:rsid w:val="0008492D"/>
    <w:rsid w:val="0009768D"/>
    <w:rsid w:val="000A0C24"/>
    <w:rsid w:val="000E55AA"/>
    <w:rsid w:val="00103F93"/>
    <w:rsid w:val="001222C4"/>
    <w:rsid w:val="00131E3F"/>
    <w:rsid w:val="00156CFF"/>
    <w:rsid w:val="00165762"/>
    <w:rsid w:val="00193B90"/>
    <w:rsid w:val="00203DFF"/>
    <w:rsid w:val="00213126"/>
    <w:rsid w:val="00247018"/>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4050C9"/>
    <w:rsid w:val="00445078"/>
    <w:rsid w:val="00470774"/>
    <w:rsid w:val="004903C6"/>
    <w:rsid w:val="00496189"/>
    <w:rsid w:val="004A2241"/>
    <w:rsid w:val="004A27D5"/>
    <w:rsid w:val="004B3277"/>
    <w:rsid w:val="004E54B7"/>
    <w:rsid w:val="00530CB5"/>
    <w:rsid w:val="0059182E"/>
    <w:rsid w:val="005C7BFA"/>
    <w:rsid w:val="006062DE"/>
    <w:rsid w:val="00646EB7"/>
    <w:rsid w:val="0066084B"/>
    <w:rsid w:val="00663BC0"/>
    <w:rsid w:val="00694690"/>
    <w:rsid w:val="006D1140"/>
    <w:rsid w:val="006F09EC"/>
    <w:rsid w:val="00704F2D"/>
    <w:rsid w:val="00794E09"/>
    <w:rsid w:val="007D569D"/>
    <w:rsid w:val="007D69E2"/>
    <w:rsid w:val="00855A11"/>
    <w:rsid w:val="00857ADD"/>
    <w:rsid w:val="00882002"/>
    <w:rsid w:val="008949A0"/>
    <w:rsid w:val="008A00D1"/>
    <w:rsid w:val="008A3841"/>
    <w:rsid w:val="008E5F1E"/>
    <w:rsid w:val="008F1383"/>
    <w:rsid w:val="0094457F"/>
    <w:rsid w:val="00983787"/>
    <w:rsid w:val="00997C1B"/>
    <w:rsid w:val="009A346B"/>
    <w:rsid w:val="009C18E2"/>
    <w:rsid w:val="009C54A0"/>
    <w:rsid w:val="009E5185"/>
    <w:rsid w:val="00A00170"/>
    <w:rsid w:val="00A23C84"/>
    <w:rsid w:val="00A4418A"/>
    <w:rsid w:val="00A46784"/>
    <w:rsid w:val="00AB3116"/>
    <w:rsid w:val="00AD2A49"/>
    <w:rsid w:val="00B1032F"/>
    <w:rsid w:val="00B22879"/>
    <w:rsid w:val="00B22B1C"/>
    <w:rsid w:val="00B36640"/>
    <w:rsid w:val="00B37DD0"/>
    <w:rsid w:val="00B7063E"/>
    <w:rsid w:val="00B725FC"/>
    <w:rsid w:val="00B92C49"/>
    <w:rsid w:val="00BC1192"/>
    <w:rsid w:val="00BD2505"/>
    <w:rsid w:val="00C00B71"/>
    <w:rsid w:val="00C40A1A"/>
    <w:rsid w:val="00CB5B42"/>
    <w:rsid w:val="00CC50DF"/>
    <w:rsid w:val="00CE101F"/>
    <w:rsid w:val="00D05F3D"/>
    <w:rsid w:val="00D07831"/>
    <w:rsid w:val="00D40A21"/>
    <w:rsid w:val="00D4309B"/>
    <w:rsid w:val="00D45087"/>
    <w:rsid w:val="00D473FA"/>
    <w:rsid w:val="00D67BAF"/>
    <w:rsid w:val="00D8601C"/>
    <w:rsid w:val="00E0547C"/>
    <w:rsid w:val="00E70011"/>
    <w:rsid w:val="00E70055"/>
    <w:rsid w:val="00E722EA"/>
    <w:rsid w:val="00E80390"/>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3FC63D4"/>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510</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2019-03-05T17:22:00Z</dcterms:created>
  <dcterms:modified xsi:type="dcterms:W3CDTF">2019-03-05T17:52:00Z</dcterms:modified>
</cp:coreProperties>
</file>