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54B7" w:rsidRDefault="00AB3116">
      <w:pPr>
        <w:rPr>
          <w:rFonts w:ascii="Arial" w:hAnsi="Arial"/>
          <w:sz w:val="24"/>
        </w:rPr>
      </w:pPr>
      <w:r>
        <w:rPr>
          <w:rFonts w:ascii="CG Times" w:hAnsi="CG Times" w:cs="CG Times"/>
          <w:noProof/>
          <w:color w:val="000000"/>
          <w:kern w:val="28"/>
          <w:sz w:val="58"/>
          <w:szCs w:val="58"/>
        </w:rPr>
        <mc:AlternateContent>
          <mc:Choice Requires="wps">
            <w:drawing>
              <wp:anchor distT="0" distB="0" distL="114300" distR="114300" simplePos="0" relativeHeight="251656192" behindDoc="0" locked="0" layoutInCell="1" allowOverlap="1">
                <wp:simplePos x="0" y="0"/>
                <wp:positionH relativeFrom="column">
                  <wp:posOffset>2566035</wp:posOffset>
                </wp:positionH>
                <wp:positionV relativeFrom="paragraph">
                  <wp:posOffset>-157480</wp:posOffset>
                </wp:positionV>
                <wp:extent cx="4063365" cy="997585"/>
                <wp:effectExtent l="3810" t="4445"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3365" cy="997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4F2D" w:rsidRDefault="00704F2D">
                            <w:pPr>
                              <w:widowControl w:val="0"/>
                              <w:overflowPunct w:val="0"/>
                              <w:autoSpaceDE w:val="0"/>
                              <w:autoSpaceDN w:val="0"/>
                              <w:adjustRightInd w:val="0"/>
                              <w:jc w:val="center"/>
                              <w:rPr>
                                <w:rFonts w:ascii="CG Times" w:hAnsi="CG Times" w:cs="CG Times"/>
                                <w:color w:val="000000"/>
                                <w:kern w:val="28"/>
                                <w:sz w:val="58"/>
                                <w:szCs w:val="58"/>
                              </w:rPr>
                            </w:pPr>
                            <w:r>
                              <w:rPr>
                                <w:rFonts w:ascii="CG Times" w:hAnsi="CG Times" w:cs="CG Times"/>
                                <w:color w:val="000000"/>
                                <w:kern w:val="28"/>
                                <w:sz w:val="58"/>
                                <w:szCs w:val="58"/>
                              </w:rPr>
                              <w:t>Eastside Public Safety</w:t>
                            </w:r>
                          </w:p>
                          <w:p w:rsidR="00704F2D" w:rsidRDefault="00704F2D">
                            <w:r>
                              <w:rPr>
                                <w:rFonts w:ascii="CG Times" w:hAnsi="CG Times" w:cs="CG Times"/>
                                <w:color w:val="000000"/>
                                <w:kern w:val="28"/>
                                <w:sz w:val="58"/>
                                <w:szCs w:val="58"/>
                              </w:rPr>
                              <w:t>Communications Agency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202.05pt;margin-top:-12.4pt;width:319.95pt;height:78.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" stroked="f">
                <v:textbox>
                  <w:txbxContent>
                    <w:p w:rsidR="00704F2D" w:rsidRDefault="00704F2D">
                      <w:pPr>
                        <w:widowControl w:val="0"/>
                        <w:overflowPunct w:val="0"/>
                        <w:autoSpaceDE w:val="0"/>
                        <w:autoSpaceDN w:val="0"/>
                        <w:adjustRightInd w:val="0"/>
                        <w:jc w:val="center"/>
                        <w:rPr>
                          <w:rFonts w:ascii="CG Times" w:hAnsi="CG Times" w:cs="CG Times"/>
                          <w:color w:val="000000"/>
                          <w:kern w:val="28"/>
                          <w:sz w:val="58"/>
                          <w:szCs w:val="58"/>
                        </w:rPr>
                      </w:pPr>
                      <w:r>
                        <w:rPr>
                          <w:rFonts w:ascii="CG Times" w:hAnsi="CG Times" w:cs="CG Times"/>
                          <w:color w:val="000000"/>
                          <w:kern w:val="28"/>
                          <w:sz w:val="58"/>
                          <w:szCs w:val="58"/>
                        </w:rPr>
                        <w:t>Eastside Public Safety</w:t>
                      </w:r>
                    </w:p>
                    <w:p w:rsidR="00704F2D" w:rsidRDefault="00704F2D">
                      <w:r>
                        <w:rPr>
                          <w:rFonts w:ascii="CG Times" w:hAnsi="CG Times" w:cs="CG Times"/>
                          <w:color w:val="000000"/>
                          <w:kern w:val="28"/>
                          <w:sz w:val="58"/>
                          <w:szCs w:val="58"/>
                        </w:rPr>
                        <w:t>Communications Agency</w:t>
                      </w:r>
                    </w:p>
                  </w:txbxContent>
                </v:textbox>
              </v:shape>
            </w:pict>
          </mc:Fallback>
        </mc:AlternateContent>
      </w:r>
      <w:r>
        <w:rPr>
          <w:rFonts w:ascii="Arial" w:hAnsi="Arial"/>
          <w:noProof/>
          <w:sz w:val="24"/>
        </w:rPr>
        <mc:AlternateContent>
          <mc:Choice Requires="wps">
            <w:drawing>
              <wp:anchor distT="0" distB="0" distL="114300" distR="114300" simplePos="0" relativeHeight="251659264" behindDoc="0" locked="0" layoutInCell="1" allowOverlap="1">
                <wp:simplePos x="0" y="0"/>
                <wp:positionH relativeFrom="column">
                  <wp:posOffset>1308735</wp:posOffset>
                </wp:positionH>
                <wp:positionV relativeFrom="paragraph">
                  <wp:posOffset>-157480</wp:posOffset>
                </wp:positionV>
                <wp:extent cx="1183640" cy="1053465"/>
                <wp:effectExtent l="3810" t="4445" r="3175"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3640" cy="1053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4F2D" w:rsidRDefault="00704F2D">
                            <w:r>
                              <w:rPr>
                                <w:noProof/>
                              </w:rPr>
                              <w:drawing>
                                <wp:inline distT="0" distB="0" distL="0" distR="0">
                                  <wp:extent cx="981075" cy="9620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981075" cy="9620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margin-left:103.05pt;margin-top:-12.4pt;width:93.2pt;height:82.9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" stroked="f">
                <v:textbox style="mso-fit-shape-to-text:t">
                  <w:txbxContent>
                    <w:p w:rsidR="00704F2D" w:rsidRDefault="00704F2D">
                      <w:r>
                        <w:rPr>
                          <w:noProof/>
                        </w:rPr>
                        <w:drawing>
                          <wp:inline distT="0" distB="0" distL="0" distR="0">
                            <wp:extent cx="981075" cy="9620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981075" cy="962025"/>
                                    </a:xfrm>
                                    <a:prstGeom prst="rect">
                                      <a:avLst/>
                                    </a:prstGeom>
                                    <a:noFill/>
                                    <a:ln w="9525">
                                      <a:noFill/>
                                      <a:miter lim="800000"/>
                                      <a:headEnd/>
                                      <a:tailEnd/>
                                    </a:ln>
                                  </pic:spPr>
                                </pic:pic>
                              </a:graphicData>
                            </a:graphic>
                          </wp:inline>
                        </w:drawing>
                      </w:r>
                    </w:p>
                  </w:txbxContent>
                </v:textbox>
              </v:shape>
            </w:pict>
          </mc:Fallback>
        </mc:AlternateContent>
      </w:r>
      <w:r>
        <w:rPr>
          <w:rFonts w:ascii="Arial" w:hAnsi="Arial"/>
          <w:noProof/>
          <w:sz w:val="24"/>
        </w:rPr>
        <mc:AlternateContent>
          <mc:Choice Requires="wps">
            <w:drawing>
              <wp:anchor distT="0" distB="0" distL="114300" distR="114300" simplePos="0" relativeHeight="251657216" behindDoc="0" locked="0" layoutInCell="1" allowOverlap="1">
                <wp:simplePos x="0" y="0"/>
                <wp:positionH relativeFrom="column">
                  <wp:posOffset>-62865</wp:posOffset>
                </wp:positionH>
                <wp:positionV relativeFrom="paragraph">
                  <wp:posOffset>-111760</wp:posOffset>
                </wp:positionV>
                <wp:extent cx="1537335" cy="1028700"/>
                <wp:effectExtent l="3810" t="2540" r="1905"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335"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4F2D" w:rsidRDefault="00704F2D">
                            <w:pPr>
                              <w:widowControl w:val="0"/>
                              <w:overflowPunct w:val="0"/>
                              <w:autoSpaceDE w:val="0"/>
                              <w:autoSpaceDN w:val="0"/>
                              <w:adjustRightInd w:val="0"/>
                              <w:jc w:val="both"/>
                              <w:rPr>
                                <w:rFonts w:ascii="CG Times" w:hAnsi="CG Times" w:cs="CG Times"/>
                                <w:b/>
                                <w:bCs/>
                                <w:color w:val="000000"/>
                                <w:kern w:val="28"/>
                              </w:rPr>
                            </w:pPr>
                            <w:smartTag w:uri="urn:schemas-microsoft-com:office:smarttags" w:element="PersonName">
                              <w:r>
                                <w:rPr>
                                  <w:rFonts w:ascii="CG Times" w:hAnsi="CG Times" w:cs="CG Times"/>
                                  <w:b/>
                                  <w:bCs/>
                                  <w:color w:val="000000"/>
                                  <w:kern w:val="28"/>
                                  <w:u w:val="single"/>
                                </w:rPr>
                                <w:t>Executive Board</w:t>
                              </w:r>
                            </w:smartTag>
                          </w:p>
                          <w:p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Bellevue</w:t>
                                </w:r>
                              </w:smartTag>
                            </w:smartTag>
                          </w:p>
                          <w:p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Kirkland</w:t>
                                </w:r>
                              </w:smartTag>
                            </w:smartTag>
                          </w:p>
                          <w:p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Redmond</w:t>
                                </w:r>
                              </w:smartTag>
                            </w:smartTag>
                          </w:p>
                          <w:p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Mercer Island</w:t>
                                </w:r>
                              </w:smartTag>
                            </w:smartTag>
                          </w:p>
                          <w:p w:rsidR="00704F2D" w:rsidRDefault="00704F2D">
                            <w:pPr>
                              <w:widowControl w:val="0"/>
                              <w:overflowPunct w:val="0"/>
                              <w:autoSpaceDE w:val="0"/>
                              <w:autoSpaceDN w:val="0"/>
                              <w:adjustRightInd w:val="0"/>
                              <w:rPr>
                                <w:sz w:val="24"/>
                                <w:szCs w:val="24"/>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Issaquah</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margin-left:-4.95pt;margin-top:-8.8pt;width:121.05pt;height: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" stroked="f">
                <v:textbox>
                  <w:txbxContent>
                    <w:p w:rsidR="00704F2D" w:rsidRDefault="00704F2D">
                      <w:pPr>
                        <w:widowControl w:val="0"/>
                        <w:overflowPunct w:val="0"/>
                        <w:autoSpaceDE w:val="0"/>
                        <w:autoSpaceDN w:val="0"/>
                        <w:adjustRightInd w:val="0"/>
                        <w:jc w:val="both"/>
                        <w:rPr>
                          <w:rFonts w:ascii="CG Times" w:hAnsi="CG Times" w:cs="CG Times"/>
                          <w:b/>
                          <w:bCs/>
                          <w:color w:val="000000"/>
                          <w:kern w:val="28"/>
                        </w:rPr>
                      </w:pPr>
                      <w:smartTag w:uri="urn:schemas-microsoft-com:office:smarttags" w:element="PersonName">
                        <w:r>
                          <w:rPr>
                            <w:rFonts w:ascii="CG Times" w:hAnsi="CG Times" w:cs="CG Times"/>
                            <w:b/>
                            <w:bCs/>
                            <w:color w:val="000000"/>
                            <w:kern w:val="28"/>
                            <w:u w:val="single"/>
                          </w:rPr>
                          <w:t>Executive Board</w:t>
                        </w:r>
                      </w:smartTag>
                    </w:p>
                    <w:p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Bellevue</w:t>
                          </w:r>
                        </w:smartTag>
                      </w:smartTag>
                    </w:p>
                    <w:p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Kirkland</w:t>
                          </w:r>
                        </w:smartTag>
                      </w:smartTag>
                    </w:p>
                    <w:p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Redmond</w:t>
                          </w:r>
                        </w:smartTag>
                      </w:smartTag>
                    </w:p>
                    <w:p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Mercer Island</w:t>
                          </w:r>
                        </w:smartTag>
                      </w:smartTag>
                    </w:p>
                    <w:p w:rsidR="00704F2D" w:rsidRDefault="00704F2D">
                      <w:pPr>
                        <w:widowControl w:val="0"/>
                        <w:overflowPunct w:val="0"/>
                        <w:autoSpaceDE w:val="0"/>
                        <w:autoSpaceDN w:val="0"/>
                        <w:adjustRightInd w:val="0"/>
                        <w:rPr>
                          <w:sz w:val="24"/>
                          <w:szCs w:val="24"/>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Issaquah</w:t>
                          </w:r>
                        </w:smartTag>
                      </w:smartTag>
                    </w:p>
                  </w:txbxContent>
                </v:textbox>
              </v:shape>
            </w:pict>
          </mc:Fallback>
        </mc:AlternateContent>
      </w:r>
    </w:p>
    <w:p w:rsidR="006D1140" w:rsidRDefault="006D1140">
      <w:pPr>
        <w:rPr>
          <w:rFonts w:ascii="Arial" w:hAnsi="Arial"/>
          <w:sz w:val="24"/>
        </w:rPr>
      </w:pPr>
    </w:p>
    <w:p w:rsidR="006D1140" w:rsidRDefault="006D1140">
      <w:pPr>
        <w:rPr>
          <w:rFonts w:ascii="Arial" w:hAnsi="Arial"/>
          <w:sz w:val="24"/>
        </w:rPr>
      </w:pPr>
    </w:p>
    <w:p w:rsidR="006D1140" w:rsidRDefault="006D1140">
      <w:pPr>
        <w:rPr>
          <w:rFonts w:ascii="Arial" w:hAnsi="Arial"/>
          <w:sz w:val="24"/>
        </w:rPr>
      </w:pPr>
    </w:p>
    <w:p w:rsidR="006D1140" w:rsidRDefault="006D1140">
      <w:pPr>
        <w:rPr>
          <w:rFonts w:ascii="Arial" w:hAnsi="Arial"/>
          <w:sz w:val="24"/>
        </w:rPr>
      </w:pPr>
    </w:p>
    <w:p w:rsidR="006D1140" w:rsidRDefault="00AB3116">
      <w:pPr>
        <w:rPr>
          <w:rFonts w:ascii="Arial" w:hAnsi="Arial"/>
          <w:sz w:val="24"/>
        </w:rPr>
      </w:pPr>
      <w:r>
        <w:rPr>
          <w:rFonts w:ascii="Arial" w:hAnsi="Arial"/>
          <w:noProof/>
          <w:sz w:val="24"/>
        </w:rPr>
        <mc:AlternateContent>
          <mc:Choice Requires="wps">
            <w:drawing>
              <wp:anchor distT="0" distB="0" distL="114300" distR="114300" simplePos="0" relativeHeight="251658240" behindDoc="0" locked="0" layoutInCell="1" allowOverlap="1">
                <wp:simplePos x="0" y="0"/>
                <wp:positionH relativeFrom="column">
                  <wp:posOffset>-62865</wp:posOffset>
                </wp:positionH>
                <wp:positionV relativeFrom="paragraph">
                  <wp:posOffset>19685</wp:posOffset>
                </wp:positionV>
                <wp:extent cx="7168515" cy="334645"/>
                <wp:effectExtent l="3810" t="635"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8515" cy="334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4F2D" w:rsidRDefault="00704F2D" w:rsidP="00D67BAF">
                            <w:pPr>
                              <w:widowControl w:val="0"/>
                              <w:overflowPunct w:val="0"/>
                              <w:autoSpaceDE w:val="0"/>
                              <w:autoSpaceDN w:val="0"/>
                              <w:adjustRightInd w:val="0"/>
                              <w:rPr>
                                <w:rFonts w:ascii="CG Times" w:hAnsi="CG Times" w:cs="CG Times"/>
                                <w:b/>
                                <w:bCs/>
                                <w:color w:val="000000"/>
                                <w:kern w:val="28"/>
                                <w:sz w:val="18"/>
                                <w:szCs w:val="18"/>
                                <w:u w:val="thick"/>
                              </w:rPr>
                            </w:pPr>
                            <w:r>
                              <w:rPr>
                                <w:rFonts w:ascii="CG Times" w:hAnsi="CG Times" w:cs="CG Times"/>
                                <w:b/>
                                <w:bCs/>
                                <w:color w:val="000000"/>
                                <w:kern w:val="28"/>
                                <w:sz w:val="18"/>
                                <w:szCs w:val="18"/>
                                <w:u w:val="thick"/>
                              </w:rPr>
                              <w:t xml:space="preserve"> </w:t>
                            </w:r>
                            <w:r w:rsidRPr="00D67BAF">
                              <w:rPr>
                                <w:rFonts w:ascii="CG Times" w:hAnsi="CG Times" w:cs="CG Times"/>
                                <w:bCs/>
                                <w:color w:val="000000"/>
                                <w:kern w:val="28"/>
                                <w:sz w:val="18"/>
                                <w:szCs w:val="18"/>
                                <w:u w:val="thick"/>
                              </w:rPr>
                              <w:t xml:space="preserve">P O Box </w:t>
                            </w:r>
                            <w:r>
                              <w:rPr>
                                <w:rFonts w:ascii="CG Times" w:hAnsi="CG Times" w:cs="CG Times"/>
                                <w:bCs/>
                                <w:color w:val="000000"/>
                                <w:kern w:val="28"/>
                                <w:sz w:val="18"/>
                                <w:szCs w:val="18"/>
                                <w:u w:val="thick"/>
                              </w:rPr>
                              <w:t xml:space="preserve">97010 Mail Stop PSEPS, </w:t>
                            </w:r>
                            <w:proofErr w:type="spellStart"/>
                            <w:proofErr w:type="gramStart"/>
                            <w:r>
                              <w:rPr>
                                <w:rFonts w:ascii="CG Times" w:hAnsi="CG Times" w:cs="CG Times"/>
                                <w:bCs/>
                                <w:color w:val="000000"/>
                                <w:kern w:val="28"/>
                                <w:sz w:val="18"/>
                                <w:szCs w:val="18"/>
                                <w:u w:val="thick"/>
                              </w:rPr>
                              <w:t>Redmond,</w:t>
                            </w:r>
                            <w:r w:rsidRPr="00D67BAF">
                              <w:rPr>
                                <w:rFonts w:ascii="CG Times" w:hAnsi="CG Times" w:cs="CG Times"/>
                                <w:bCs/>
                                <w:color w:val="000000"/>
                                <w:kern w:val="28"/>
                                <w:sz w:val="18"/>
                                <w:szCs w:val="18"/>
                                <w:u w:val="thick"/>
                              </w:rPr>
                              <w:t>WA</w:t>
                            </w:r>
                            <w:proofErr w:type="spellEnd"/>
                            <w:proofErr w:type="gramEnd"/>
                            <w:r w:rsidRPr="00D67BAF">
                              <w:rPr>
                                <w:rFonts w:ascii="CG Times" w:hAnsi="CG Times" w:cs="CG Times"/>
                                <w:bCs/>
                                <w:color w:val="000000"/>
                                <w:kern w:val="28"/>
                                <w:sz w:val="18"/>
                                <w:szCs w:val="18"/>
                                <w:u w:val="thick"/>
                              </w:rPr>
                              <w:t xml:space="preserve"> 98073-9710 8701 160</w:t>
                            </w:r>
                            <w:r w:rsidRPr="00D67BAF">
                              <w:rPr>
                                <w:rFonts w:ascii="CG Times" w:hAnsi="CG Times" w:cs="CG Times"/>
                                <w:bCs/>
                                <w:color w:val="000000"/>
                                <w:kern w:val="28"/>
                                <w:sz w:val="18"/>
                                <w:szCs w:val="18"/>
                                <w:u w:val="thick"/>
                                <w:vertAlign w:val="superscript"/>
                              </w:rPr>
                              <w:t>th</w:t>
                            </w:r>
                            <w:r w:rsidRPr="00D67BAF">
                              <w:rPr>
                                <w:rFonts w:ascii="CG Times" w:hAnsi="CG Times" w:cs="CG Times"/>
                                <w:bCs/>
                                <w:color w:val="000000"/>
                                <w:kern w:val="28"/>
                                <w:sz w:val="18"/>
                                <w:szCs w:val="18"/>
                                <w:u w:val="thick"/>
                              </w:rPr>
                              <w:t xml:space="preserve"> Avenue NE, Redmond, WA</w:t>
                            </w:r>
                            <w:r>
                              <w:rPr>
                                <w:rFonts w:ascii="CG Times" w:hAnsi="CG Times" w:cs="CG Times"/>
                                <w:bCs/>
                                <w:color w:val="000000"/>
                                <w:kern w:val="28"/>
                                <w:sz w:val="18"/>
                                <w:szCs w:val="18"/>
                                <w:u w:val="thick"/>
                              </w:rPr>
                              <w:t xml:space="preserve"> 98052 </w:t>
                            </w:r>
                            <w:proofErr w:type="spellStart"/>
                            <w:r>
                              <w:rPr>
                                <w:rFonts w:ascii="CG Times" w:hAnsi="CG Times" w:cs="CG Times"/>
                                <w:bCs/>
                                <w:color w:val="000000"/>
                                <w:kern w:val="28"/>
                                <w:sz w:val="18"/>
                                <w:szCs w:val="18"/>
                                <w:u w:val="thick"/>
                              </w:rPr>
                              <w:t>tel</w:t>
                            </w:r>
                            <w:proofErr w:type="spellEnd"/>
                            <w:r>
                              <w:rPr>
                                <w:rFonts w:ascii="CG Times" w:hAnsi="CG Times" w:cs="CG Times"/>
                                <w:bCs/>
                                <w:color w:val="000000"/>
                                <w:kern w:val="28"/>
                                <w:sz w:val="18"/>
                                <w:szCs w:val="18"/>
                                <w:u w:val="thick"/>
                              </w:rPr>
                              <w:t xml:space="preserve"> (425) 556-2515 </w:t>
                            </w:r>
                            <w:r w:rsidRPr="00D67BAF">
                              <w:rPr>
                                <w:rFonts w:ascii="CG Times" w:hAnsi="CG Times" w:cs="CG Times"/>
                                <w:bCs/>
                                <w:color w:val="000000"/>
                                <w:kern w:val="28"/>
                                <w:sz w:val="18"/>
                                <w:szCs w:val="18"/>
                                <w:u w:val="thick"/>
                              </w:rPr>
                              <w:t>fax (425) 556-</w:t>
                            </w:r>
                            <w:r>
                              <w:rPr>
                                <w:rFonts w:ascii="CG Times" w:hAnsi="CG Times" w:cs="CG Times"/>
                                <w:bCs/>
                                <w:color w:val="000000"/>
                                <w:kern w:val="28"/>
                                <w:sz w:val="18"/>
                                <w:szCs w:val="18"/>
                                <w:u w:val="thick"/>
                              </w:rPr>
                              <w:t>2</w:t>
                            </w:r>
                            <w:r w:rsidRPr="00D67BAF">
                              <w:rPr>
                                <w:rFonts w:ascii="CG Times" w:hAnsi="CG Times" w:cs="CG Times"/>
                                <w:bCs/>
                                <w:color w:val="000000"/>
                                <w:kern w:val="28"/>
                                <w:sz w:val="18"/>
                                <w:szCs w:val="18"/>
                                <w:u w:val="thick"/>
                              </w:rPr>
                              <w:t>517</w:t>
                            </w:r>
                          </w:p>
                          <w:p w:rsidR="00704F2D" w:rsidRDefault="00704F2D" w:rsidP="00D67BAF">
                            <w:pPr>
                              <w:widowControl w:val="0"/>
                              <w:overflowPunct w:val="0"/>
                              <w:autoSpaceDE w:val="0"/>
                              <w:autoSpaceDN w:val="0"/>
                              <w:adjustRightInd w:val="0"/>
                              <w:jc w:val="center"/>
                              <w:rPr>
                                <w:b/>
                                <w:sz w:val="18"/>
                                <w:szCs w:val="18"/>
                                <w:u w:val="single"/>
                              </w:rPr>
                            </w:pPr>
                          </w:p>
                          <w:p w:rsidR="00704F2D" w:rsidRDefault="00704F2D" w:rsidP="00D67BAF">
                            <w:pPr>
                              <w:widowControl w:val="0"/>
                              <w:overflowPunct w:val="0"/>
                              <w:autoSpaceDE w:val="0"/>
                              <w:autoSpaceDN w:val="0"/>
                              <w:adjustRightInd w:val="0"/>
                              <w:jc w:val="center"/>
                              <w:rPr>
                                <w:b/>
                                <w:sz w:val="18"/>
                                <w:szCs w:val="18"/>
                                <w:u w:val="single"/>
                              </w:rPr>
                            </w:pPr>
                          </w:p>
                          <w:p w:rsidR="00704F2D" w:rsidRDefault="00704F2D" w:rsidP="00D67BAF">
                            <w:pPr>
                              <w:widowControl w:val="0"/>
                              <w:overflowPunct w:val="0"/>
                              <w:autoSpaceDE w:val="0"/>
                              <w:autoSpaceDN w:val="0"/>
                              <w:adjustRightInd w:val="0"/>
                              <w:jc w:val="center"/>
                              <w:rPr>
                                <w:b/>
                                <w:sz w:val="18"/>
                                <w:szCs w:val="18"/>
                                <w:u w:val="single"/>
                              </w:rPr>
                            </w:pPr>
                          </w:p>
                          <w:p w:rsidR="00704F2D" w:rsidRPr="009A346B" w:rsidRDefault="00704F2D" w:rsidP="00D67BAF">
                            <w:pPr>
                              <w:widowControl w:val="0"/>
                              <w:overflowPunct w:val="0"/>
                              <w:autoSpaceDE w:val="0"/>
                              <w:autoSpaceDN w:val="0"/>
                              <w:adjustRightInd w:val="0"/>
                              <w:jc w:val="center"/>
                              <w:rPr>
                                <w:b/>
                                <w:sz w:val="18"/>
                                <w:szCs w:val="1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9" type="#_x0000_t202" style="position:absolute;margin-left:-4.95pt;margin-top:1.55pt;width:564.45pt;height:26.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" stroked="f">
                <v:textbox>
                  <w:txbxContent>
                    <w:p w:rsidR="00704F2D" w:rsidRDefault="00704F2D" w:rsidP="00D67BAF">
                      <w:pPr>
                        <w:widowControl w:val="0"/>
                        <w:overflowPunct w:val="0"/>
                        <w:autoSpaceDE w:val="0"/>
                        <w:autoSpaceDN w:val="0"/>
                        <w:adjustRightInd w:val="0"/>
                        <w:rPr>
                          <w:rFonts w:ascii="CG Times" w:hAnsi="CG Times" w:cs="CG Times"/>
                          <w:b/>
                          <w:bCs/>
                          <w:color w:val="000000"/>
                          <w:kern w:val="28"/>
                          <w:sz w:val="18"/>
                          <w:szCs w:val="18"/>
                          <w:u w:val="thick"/>
                        </w:rPr>
                      </w:pPr>
                      <w:r>
                        <w:rPr>
                          <w:rFonts w:ascii="CG Times" w:hAnsi="CG Times" w:cs="CG Times"/>
                          <w:b/>
                          <w:bCs/>
                          <w:color w:val="000000"/>
                          <w:kern w:val="28"/>
                          <w:sz w:val="18"/>
                          <w:szCs w:val="18"/>
                          <w:u w:val="thick"/>
                        </w:rPr>
                        <w:t xml:space="preserve"> </w:t>
                      </w:r>
                      <w:r w:rsidRPr="00D67BAF">
                        <w:rPr>
                          <w:rFonts w:ascii="CG Times" w:hAnsi="CG Times" w:cs="CG Times"/>
                          <w:bCs/>
                          <w:color w:val="000000"/>
                          <w:kern w:val="28"/>
                          <w:sz w:val="18"/>
                          <w:szCs w:val="18"/>
                          <w:u w:val="thick"/>
                        </w:rPr>
                        <w:t xml:space="preserve">P O Box </w:t>
                      </w:r>
                      <w:r>
                        <w:rPr>
                          <w:rFonts w:ascii="CG Times" w:hAnsi="CG Times" w:cs="CG Times"/>
                          <w:bCs/>
                          <w:color w:val="000000"/>
                          <w:kern w:val="28"/>
                          <w:sz w:val="18"/>
                          <w:szCs w:val="18"/>
                          <w:u w:val="thick"/>
                        </w:rPr>
                        <w:t xml:space="preserve">97010 Mail Stop PSEPS, </w:t>
                      </w:r>
                      <w:proofErr w:type="spellStart"/>
                      <w:proofErr w:type="gramStart"/>
                      <w:r>
                        <w:rPr>
                          <w:rFonts w:ascii="CG Times" w:hAnsi="CG Times" w:cs="CG Times"/>
                          <w:bCs/>
                          <w:color w:val="000000"/>
                          <w:kern w:val="28"/>
                          <w:sz w:val="18"/>
                          <w:szCs w:val="18"/>
                          <w:u w:val="thick"/>
                        </w:rPr>
                        <w:t>Redmond,</w:t>
                      </w:r>
                      <w:r w:rsidRPr="00D67BAF">
                        <w:rPr>
                          <w:rFonts w:ascii="CG Times" w:hAnsi="CG Times" w:cs="CG Times"/>
                          <w:bCs/>
                          <w:color w:val="000000"/>
                          <w:kern w:val="28"/>
                          <w:sz w:val="18"/>
                          <w:szCs w:val="18"/>
                          <w:u w:val="thick"/>
                        </w:rPr>
                        <w:t>WA</w:t>
                      </w:r>
                      <w:proofErr w:type="spellEnd"/>
                      <w:proofErr w:type="gramEnd"/>
                      <w:r w:rsidRPr="00D67BAF">
                        <w:rPr>
                          <w:rFonts w:ascii="CG Times" w:hAnsi="CG Times" w:cs="CG Times"/>
                          <w:bCs/>
                          <w:color w:val="000000"/>
                          <w:kern w:val="28"/>
                          <w:sz w:val="18"/>
                          <w:szCs w:val="18"/>
                          <w:u w:val="thick"/>
                        </w:rPr>
                        <w:t xml:space="preserve"> 98073-9710 8701 160</w:t>
                      </w:r>
                      <w:r w:rsidRPr="00D67BAF">
                        <w:rPr>
                          <w:rFonts w:ascii="CG Times" w:hAnsi="CG Times" w:cs="CG Times"/>
                          <w:bCs/>
                          <w:color w:val="000000"/>
                          <w:kern w:val="28"/>
                          <w:sz w:val="18"/>
                          <w:szCs w:val="18"/>
                          <w:u w:val="thick"/>
                          <w:vertAlign w:val="superscript"/>
                        </w:rPr>
                        <w:t>th</w:t>
                      </w:r>
                      <w:r w:rsidRPr="00D67BAF">
                        <w:rPr>
                          <w:rFonts w:ascii="CG Times" w:hAnsi="CG Times" w:cs="CG Times"/>
                          <w:bCs/>
                          <w:color w:val="000000"/>
                          <w:kern w:val="28"/>
                          <w:sz w:val="18"/>
                          <w:szCs w:val="18"/>
                          <w:u w:val="thick"/>
                        </w:rPr>
                        <w:t xml:space="preserve"> Avenue NE, Redmond, WA</w:t>
                      </w:r>
                      <w:r>
                        <w:rPr>
                          <w:rFonts w:ascii="CG Times" w:hAnsi="CG Times" w:cs="CG Times"/>
                          <w:bCs/>
                          <w:color w:val="000000"/>
                          <w:kern w:val="28"/>
                          <w:sz w:val="18"/>
                          <w:szCs w:val="18"/>
                          <w:u w:val="thick"/>
                        </w:rPr>
                        <w:t xml:space="preserve"> 98052 </w:t>
                      </w:r>
                      <w:proofErr w:type="spellStart"/>
                      <w:r>
                        <w:rPr>
                          <w:rFonts w:ascii="CG Times" w:hAnsi="CG Times" w:cs="CG Times"/>
                          <w:bCs/>
                          <w:color w:val="000000"/>
                          <w:kern w:val="28"/>
                          <w:sz w:val="18"/>
                          <w:szCs w:val="18"/>
                          <w:u w:val="thick"/>
                        </w:rPr>
                        <w:t>tel</w:t>
                      </w:r>
                      <w:proofErr w:type="spellEnd"/>
                      <w:r>
                        <w:rPr>
                          <w:rFonts w:ascii="CG Times" w:hAnsi="CG Times" w:cs="CG Times"/>
                          <w:bCs/>
                          <w:color w:val="000000"/>
                          <w:kern w:val="28"/>
                          <w:sz w:val="18"/>
                          <w:szCs w:val="18"/>
                          <w:u w:val="thick"/>
                        </w:rPr>
                        <w:t xml:space="preserve"> (425) 556-2515 </w:t>
                      </w:r>
                      <w:r w:rsidRPr="00D67BAF">
                        <w:rPr>
                          <w:rFonts w:ascii="CG Times" w:hAnsi="CG Times" w:cs="CG Times"/>
                          <w:bCs/>
                          <w:color w:val="000000"/>
                          <w:kern w:val="28"/>
                          <w:sz w:val="18"/>
                          <w:szCs w:val="18"/>
                          <w:u w:val="thick"/>
                        </w:rPr>
                        <w:t>fax (425) 556-</w:t>
                      </w:r>
                      <w:r>
                        <w:rPr>
                          <w:rFonts w:ascii="CG Times" w:hAnsi="CG Times" w:cs="CG Times"/>
                          <w:bCs/>
                          <w:color w:val="000000"/>
                          <w:kern w:val="28"/>
                          <w:sz w:val="18"/>
                          <w:szCs w:val="18"/>
                          <w:u w:val="thick"/>
                        </w:rPr>
                        <w:t>2</w:t>
                      </w:r>
                      <w:r w:rsidRPr="00D67BAF">
                        <w:rPr>
                          <w:rFonts w:ascii="CG Times" w:hAnsi="CG Times" w:cs="CG Times"/>
                          <w:bCs/>
                          <w:color w:val="000000"/>
                          <w:kern w:val="28"/>
                          <w:sz w:val="18"/>
                          <w:szCs w:val="18"/>
                          <w:u w:val="thick"/>
                        </w:rPr>
                        <w:t>517</w:t>
                      </w:r>
                    </w:p>
                    <w:p w:rsidR="00704F2D" w:rsidRDefault="00704F2D" w:rsidP="00D67BAF">
                      <w:pPr>
                        <w:widowControl w:val="0"/>
                        <w:overflowPunct w:val="0"/>
                        <w:autoSpaceDE w:val="0"/>
                        <w:autoSpaceDN w:val="0"/>
                        <w:adjustRightInd w:val="0"/>
                        <w:jc w:val="center"/>
                        <w:rPr>
                          <w:b/>
                          <w:sz w:val="18"/>
                          <w:szCs w:val="18"/>
                          <w:u w:val="single"/>
                        </w:rPr>
                      </w:pPr>
                    </w:p>
                    <w:p w:rsidR="00704F2D" w:rsidRDefault="00704F2D" w:rsidP="00D67BAF">
                      <w:pPr>
                        <w:widowControl w:val="0"/>
                        <w:overflowPunct w:val="0"/>
                        <w:autoSpaceDE w:val="0"/>
                        <w:autoSpaceDN w:val="0"/>
                        <w:adjustRightInd w:val="0"/>
                        <w:jc w:val="center"/>
                        <w:rPr>
                          <w:b/>
                          <w:sz w:val="18"/>
                          <w:szCs w:val="18"/>
                          <w:u w:val="single"/>
                        </w:rPr>
                      </w:pPr>
                    </w:p>
                    <w:p w:rsidR="00704F2D" w:rsidRDefault="00704F2D" w:rsidP="00D67BAF">
                      <w:pPr>
                        <w:widowControl w:val="0"/>
                        <w:overflowPunct w:val="0"/>
                        <w:autoSpaceDE w:val="0"/>
                        <w:autoSpaceDN w:val="0"/>
                        <w:adjustRightInd w:val="0"/>
                        <w:jc w:val="center"/>
                        <w:rPr>
                          <w:b/>
                          <w:sz w:val="18"/>
                          <w:szCs w:val="18"/>
                          <w:u w:val="single"/>
                        </w:rPr>
                      </w:pPr>
                    </w:p>
                    <w:p w:rsidR="00704F2D" w:rsidRPr="009A346B" w:rsidRDefault="00704F2D" w:rsidP="00D67BAF">
                      <w:pPr>
                        <w:widowControl w:val="0"/>
                        <w:overflowPunct w:val="0"/>
                        <w:autoSpaceDE w:val="0"/>
                        <w:autoSpaceDN w:val="0"/>
                        <w:adjustRightInd w:val="0"/>
                        <w:jc w:val="center"/>
                        <w:rPr>
                          <w:b/>
                          <w:sz w:val="18"/>
                          <w:szCs w:val="18"/>
                          <w:u w:val="single"/>
                        </w:rPr>
                      </w:pPr>
                    </w:p>
                  </w:txbxContent>
                </v:textbox>
              </v:shape>
            </w:pict>
          </mc:Fallback>
        </mc:AlternateContent>
      </w:r>
    </w:p>
    <w:p w:rsidR="006D1140" w:rsidRDefault="006D1140">
      <w:pPr>
        <w:rPr>
          <w:rFonts w:ascii="Arial" w:hAnsi="Arial"/>
          <w:sz w:val="24"/>
        </w:rPr>
      </w:pPr>
    </w:p>
    <w:p w:rsidR="006D1140" w:rsidRDefault="006D1140">
      <w:pPr>
        <w:rPr>
          <w:rFonts w:ascii="Arial" w:hAnsi="Arial"/>
          <w:sz w:val="24"/>
        </w:rPr>
      </w:pPr>
    </w:p>
    <w:p w:rsidR="00AB3116" w:rsidRPr="00AB3116" w:rsidRDefault="00AB3116" w:rsidP="00AB3116">
      <w:pPr>
        <w:keepNext/>
        <w:widowControl w:val="0"/>
        <w:tabs>
          <w:tab w:val="center" w:pos="4680"/>
          <w:tab w:val="left" w:pos="6480"/>
        </w:tabs>
        <w:jc w:val="center"/>
        <w:outlineLvl w:val="0"/>
        <w:rPr>
          <w:rFonts w:ascii="Arial" w:hAnsi="Arial"/>
          <w:b/>
          <w:snapToGrid w:val="0"/>
          <w:sz w:val="24"/>
        </w:rPr>
      </w:pPr>
      <w:r w:rsidRPr="00AB3116">
        <w:rPr>
          <w:rFonts w:ascii="Arial" w:hAnsi="Arial"/>
          <w:b/>
          <w:snapToGrid w:val="0"/>
          <w:sz w:val="24"/>
        </w:rPr>
        <w:t>OPERATIONS COMMITTEE</w:t>
      </w:r>
    </w:p>
    <w:p w:rsidR="00AB3116" w:rsidRPr="00AB3116" w:rsidRDefault="00AB3116" w:rsidP="00AB3116">
      <w:pPr>
        <w:widowControl w:val="0"/>
        <w:tabs>
          <w:tab w:val="center" w:pos="4680"/>
          <w:tab w:val="left" w:pos="6480"/>
        </w:tabs>
        <w:jc w:val="center"/>
        <w:rPr>
          <w:rFonts w:ascii="Arial" w:hAnsi="Arial"/>
          <w:b/>
          <w:snapToGrid w:val="0"/>
          <w:sz w:val="24"/>
        </w:rPr>
      </w:pPr>
      <w:r w:rsidRPr="00AB3116">
        <w:rPr>
          <w:rFonts w:ascii="Arial" w:hAnsi="Arial"/>
          <w:b/>
          <w:snapToGrid w:val="0"/>
          <w:sz w:val="24"/>
        </w:rPr>
        <w:t>SUMMARY OF MINUTES</w:t>
      </w:r>
    </w:p>
    <w:p w:rsidR="00AB3116" w:rsidRPr="00AB3116" w:rsidRDefault="00AB3116" w:rsidP="00AB3116">
      <w:pPr>
        <w:widowControl w:val="0"/>
        <w:tabs>
          <w:tab w:val="left" w:pos="-1080"/>
          <w:tab w:val="left" w:pos="-720"/>
          <w:tab w:val="left" w:pos="0"/>
          <w:tab w:val="left" w:pos="720"/>
          <w:tab w:val="left" w:pos="6480"/>
        </w:tabs>
        <w:jc w:val="both"/>
        <w:rPr>
          <w:rFonts w:ascii="Arial" w:hAnsi="Arial"/>
          <w:snapToGrid w:val="0"/>
          <w:sz w:val="24"/>
        </w:rPr>
      </w:pPr>
    </w:p>
    <w:p w:rsidR="00AB3116" w:rsidRPr="00AB3116" w:rsidRDefault="003E7672" w:rsidP="00AB3116">
      <w:pPr>
        <w:widowControl w:val="0"/>
        <w:tabs>
          <w:tab w:val="left" w:pos="-1080"/>
          <w:tab w:val="left" w:pos="-720"/>
          <w:tab w:val="left" w:pos="0"/>
          <w:tab w:val="left" w:pos="720"/>
          <w:tab w:val="left" w:pos="6480"/>
        </w:tabs>
        <w:jc w:val="both"/>
        <w:rPr>
          <w:rFonts w:ascii="Arial" w:hAnsi="Arial"/>
          <w:snapToGrid w:val="0"/>
          <w:sz w:val="24"/>
        </w:rPr>
      </w:pPr>
      <w:r>
        <w:rPr>
          <w:rFonts w:ascii="Arial" w:hAnsi="Arial"/>
          <w:snapToGrid w:val="0"/>
          <w:sz w:val="24"/>
        </w:rPr>
        <w:t>September 26</w:t>
      </w:r>
      <w:r w:rsidR="00470774">
        <w:rPr>
          <w:rFonts w:ascii="Arial" w:hAnsi="Arial"/>
          <w:snapToGrid w:val="0"/>
          <w:sz w:val="24"/>
        </w:rPr>
        <w:t xml:space="preserve">, </w:t>
      </w:r>
      <w:proofErr w:type="gramStart"/>
      <w:r w:rsidR="00470774">
        <w:rPr>
          <w:rFonts w:ascii="Arial" w:hAnsi="Arial"/>
          <w:snapToGrid w:val="0"/>
          <w:sz w:val="24"/>
        </w:rPr>
        <w:t>2019</w:t>
      </w:r>
      <w:r w:rsidR="00D45087">
        <w:rPr>
          <w:rFonts w:ascii="Arial" w:hAnsi="Arial"/>
          <w:snapToGrid w:val="0"/>
          <w:sz w:val="24"/>
        </w:rPr>
        <w:t xml:space="preserve">  </w:t>
      </w:r>
      <w:r w:rsidR="00AB3116" w:rsidRPr="00AB3116">
        <w:rPr>
          <w:rFonts w:ascii="Arial" w:hAnsi="Arial"/>
          <w:snapToGrid w:val="0"/>
          <w:sz w:val="24"/>
        </w:rPr>
        <w:tab/>
      </w:r>
      <w:proofErr w:type="gramEnd"/>
      <w:r w:rsidR="00AB3116" w:rsidRPr="00AB3116">
        <w:rPr>
          <w:rFonts w:ascii="Arial" w:hAnsi="Arial"/>
          <w:snapToGrid w:val="0"/>
          <w:sz w:val="24"/>
        </w:rPr>
        <w:t xml:space="preserve">  Redmond Public Safety Building</w:t>
      </w:r>
    </w:p>
    <w:p w:rsidR="00AB3116" w:rsidRPr="00AB3116" w:rsidRDefault="00AB3116" w:rsidP="00AB3116">
      <w:pPr>
        <w:widowControl w:val="0"/>
        <w:tabs>
          <w:tab w:val="left" w:pos="-1080"/>
          <w:tab w:val="left" w:pos="-720"/>
          <w:tab w:val="left" w:pos="0"/>
          <w:tab w:val="left" w:pos="720"/>
          <w:tab w:val="left" w:pos="5040"/>
        </w:tabs>
        <w:jc w:val="both"/>
        <w:rPr>
          <w:rFonts w:ascii="Arial" w:hAnsi="Arial"/>
          <w:snapToGrid w:val="0"/>
          <w:sz w:val="24"/>
        </w:rPr>
      </w:pPr>
      <w:r w:rsidRPr="00AB3116">
        <w:rPr>
          <w:rFonts w:ascii="Arial" w:hAnsi="Arial"/>
          <w:snapToGrid w:val="0"/>
          <w:sz w:val="24"/>
        </w:rPr>
        <w:t xml:space="preserve">1:30 p.m.  </w:t>
      </w:r>
      <w:r w:rsidRPr="00AB3116">
        <w:rPr>
          <w:rFonts w:ascii="Arial" w:hAnsi="Arial"/>
          <w:snapToGrid w:val="0"/>
          <w:sz w:val="24"/>
        </w:rPr>
        <w:tab/>
        <w:t xml:space="preserve">                     </w:t>
      </w:r>
      <w:r w:rsidRPr="00AB3116">
        <w:rPr>
          <w:rFonts w:ascii="Arial" w:hAnsi="Arial"/>
          <w:snapToGrid w:val="0"/>
          <w:sz w:val="24"/>
        </w:rPr>
        <w:tab/>
        <w:t xml:space="preserve">             Media Conference Room</w:t>
      </w:r>
    </w:p>
    <w:p w:rsidR="00AB3116" w:rsidRPr="00AB3116" w:rsidRDefault="00AB3116" w:rsidP="00AB3116">
      <w:pPr>
        <w:widowControl w:val="0"/>
        <w:tabs>
          <w:tab w:val="left" w:pos="-1080"/>
          <w:tab w:val="left" w:pos="-720"/>
          <w:tab w:val="left" w:pos="0"/>
          <w:tab w:val="left" w:pos="720"/>
          <w:tab w:val="left" w:pos="5040"/>
        </w:tabs>
        <w:jc w:val="both"/>
        <w:rPr>
          <w:rFonts w:ascii="Arial" w:hAnsi="Arial"/>
          <w:snapToGrid w:val="0"/>
          <w:sz w:val="24"/>
        </w:rPr>
      </w:pPr>
      <w:r w:rsidRPr="00AB3116">
        <w:rPr>
          <w:rFonts w:ascii="Arial" w:hAnsi="Arial"/>
          <w:snapToGrid w:val="0"/>
          <w:sz w:val="24"/>
        </w:rPr>
        <w:tab/>
      </w:r>
      <w:r w:rsidRPr="00AB3116">
        <w:rPr>
          <w:rFonts w:ascii="Arial" w:hAnsi="Arial"/>
          <w:snapToGrid w:val="0"/>
          <w:sz w:val="24"/>
        </w:rPr>
        <w:tab/>
      </w:r>
      <w:r w:rsidRPr="00AB3116">
        <w:rPr>
          <w:rFonts w:ascii="Arial" w:hAnsi="Arial"/>
          <w:snapToGrid w:val="0"/>
          <w:sz w:val="24"/>
        </w:rPr>
        <w:tab/>
      </w:r>
      <w:r w:rsidRPr="00AB3116">
        <w:rPr>
          <w:rFonts w:ascii="Arial" w:hAnsi="Arial"/>
          <w:snapToGrid w:val="0"/>
          <w:sz w:val="24"/>
        </w:rPr>
        <w:tab/>
      </w:r>
      <w:r w:rsidRPr="00AB3116">
        <w:rPr>
          <w:rFonts w:ascii="Arial" w:hAnsi="Arial"/>
          <w:snapToGrid w:val="0"/>
          <w:sz w:val="24"/>
        </w:rPr>
        <w:tab/>
        <w:t xml:space="preserve">      Redmond, Washington</w:t>
      </w:r>
    </w:p>
    <w:p w:rsidR="00AB3116" w:rsidRPr="00AB3116" w:rsidRDefault="00AB3116" w:rsidP="00AB3116">
      <w:pPr>
        <w:widowControl w:val="0"/>
        <w:tabs>
          <w:tab w:val="left" w:pos="-1080"/>
        </w:tabs>
        <w:jc w:val="both"/>
        <w:rPr>
          <w:rFonts w:ascii="Arial" w:hAnsi="Arial"/>
          <w:snapToGrid w:val="0"/>
          <w:sz w:val="24"/>
        </w:rPr>
      </w:pPr>
    </w:p>
    <w:p w:rsidR="00AB3116" w:rsidRPr="00AB3116" w:rsidRDefault="00AB3116" w:rsidP="00CC50DF">
      <w:pPr>
        <w:widowControl w:val="0"/>
        <w:tabs>
          <w:tab w:val="left" w:pos="-1080"/>
        </w:tabs>
        <w:ind w:left="1440" w:hanging="1440"/>
        <w:jc w:val="both"/>
        <w:rPr>
          <w:rFonts w:ascii="Arial" w:hAnsi="Arial"/>
          <w:snapToGrid w:val="0"/>
          <w:sz w:val="24"/>
        </w:rPr>
      </w:pPr>
      <w:r w:rsidRPr="00AB3116">
        <w:rPr>
          <w:rFonts w:ascii="Arial" w:hAnsi="Arial"/>
          <w:snapToGrid w:val="0"/>
          <w:sz w:val="24"/>
          <w:u w:val="single"/>
        </w:rPr>
        <w:t>PRESENT:</w:t>
      </w:r>
      <w:r w:rsidR="000734DC">
        <w:rPr>
          <w:rFonts w:ascii="Arial" w:hAnsi="Arial"/>
          <w:snapToGrid w:val="0"/>
          <w:sz w:val="24"/>
        </w:rPr>
        <w:tab/>
      </w:r>
      <w:r w:rsidR="00203DFF">
        <w:rPr>
          <w:rFonts w:ascii="Arial" w:hAnsi="Arial"/>
          <w:snapToGrid w:val="0"/>
          <w:sz w:val="24"/>
        </w:rPr>
        <w:t xml:space="preserve">Dave Jokinen, </w:t>
      </w:r>
      <w:r w:rsidR="00470774">
        <w:rPr>
          <w:rFonts w:ascii="Arial" w:hAnsi="Arial"/>
          <w:snapToGrid w:val="0"/>
          <w:sz w:val="24"/>
        </w:rPr>
        <w:t>Dave Schlaegel,</w:t>
      </w:r>
      <w:r w:rsidR="0042596E">
        <w:rPr>
          <w:rFonts w:ascii="Arial" w:hAnsi="Arial"/>
          <w:snapToGrid w:val="0"/>
          <w:sz w:val="24"/>
        </w:rPr>
        <w:t xml:space="preserve"> Sheryl Mullen, Todd Aksdal</w:t>
      </w:r>
    </w:p>
    <w:p w:rsidR="00AB3116" w:rsidRPr="00AB3116" w:rsidRDefault="00AB3116" w:rsidP="00AB3116">
      <w:pPr>
        <w:widowControl w:val="0"/>
        <w:tabs>
          <w:tab w:val="left" w:pos="-1080"/>
        </w:tabs>
        <w:ind w:left="1440" w:hanging="1440"/>
        <w:jc w:val="both"/>
        <w:rPr>
          <w:rFonts w:ascii="Arial" w:hAnsi="Arial"/>
          <w:snapToGrid w:val="0"/>
          <w:sz w:val="24"/>
        </w:rPr>
      </w:pPr>
    </w:p>
    <w:p w:rsidR="00AB3116" w:rsidRPr="00AB3116" w:rsidRDefault="00AB3116" w:rsidP="00AB3116">
      <w:pPr>
        <w:widowControl w:val="0"/>
        <w:tabs>
          <w:tab w:val="left" w:pos="-1080"/>
          <w:tab w:val="left" w:pos="1800"/>
        </w:tabs>
        <w:ind w:left="1800" w:hanging="1800"/>
        <w:jc w:val="both"/>
        <w:rPr>
          <w:rFonts w:ascii="Arial" w:hAnsi="Arial"/>
          <w:i/>
          <w:snapToGrid w:val="0"/>
          <w:sz w:val="24"/>
        </w:rPr>
      </w:pPr>
      <w:r w:rsidRPr="00AB3116">
        <w:rPr>
          <w:rFonts w:ascii="Arial" w:hAnsi="Arial"/>
          <w:snapToGrid w:val="0"/>
          <w:sz w:val="24"/>
          <w:u w:val="single"/>
        </w:rPr>
        <w:t>ALTERNATES:</w:t>
      </w:r>
      <w:r w:rsidRPr="00AB3116">
        <w:rPr>
          <w:rFonts w:ascii="Arial" w:hAnsi="Arial"/>
          <w:snapToGrid w:val="0"/>
          <w:sz w:val="24"/>
        </w:rPr>
        <w:tab/>
      </w:r>
      <w:r w:rsidR="003E7672">
        <w:rPr>
          <w:rFonts w:ascii="Arial" w:hAnsi="Arial"/>
          <w:snapToGrid w:val="0"/>
          <w:sz w:val="24"/>
        </w:rPr>
        <w:t>Ken Carlson (Todd Dickerboom)</w:t>
      </w:r>
    </w:p>
    <w:p w:rsidR="00AB3116" w:rsidRPr="00AB3116" w:rsidRDefault="00AB3116" w:rsidP="00AB3116">
      <w:pPr>
        <w:widowControl w:val="0"/>
        <w:tabs>
          <w:tab w:val="left" w:pos="-1080"/>
          <w:tab w:val="left" w:pos="1800"/>
        </w:tabs>
        <w:ind w:left="1800" w:hanging="1800"/>
        <w:jc w:val="both"/>
        <w:rPr>
          <w:rFonts w:ascii="Arial" w:hAnsi="Arial"/>
          <w:snapToGrid w:val="0"/>
          <w:sz w:val="24"/>
        </w:rPr>
      </w:pPr>
      <w:r w:rsidRPr="00AB3116">
        <w:rPr>
          <w:rFonts w:ascii="Arial" w:hAnsi="Arial"/>
          <w:snapToGrid w:val="0"/>
          <w:sz w:val="24"/>
        </w:rPr>
        <w:t xml:space="preserve"> </w:t>
      </w:r>
    </w:p>
    <w:p w:rsidR="00AB3116" w:rsidRPr="00AB3116" w:rsidRDefault="00AB3116" w:rsidP="0008492D">
      <w:pPr>
        <w:widowControl w:val="0"/>
        <w:tabs>
          <w:tab w:val="left" w:pos="-1080"/>
        </w:tabs>
        <w:ind w:left="1440" w:hanging="1440"/>
        <w:jc w:val="both"/>
        <w:rPr>
          <w:rFonts w:ascii="Arial" w:hAnsi="Arial"/>
          <w:snapToGrid w:val="0"/>
          <w:sz w:val="24"/>
        </w:rPr>
      </w:pPr>
      <w:r w:rsidRPr="00AB3116">
        <w:rPr>
          <w:rFonts w:ascii="Arial" w:hAnsi="Arial"/>
          <w:snapToGrid w:val="0"/>
          <w:sz w:val="24"/>
          <w:u w:val="single"/>
        </w:rPr>
        <w:t>ABSENT:</w:t>
      </w:r>
      <w:r w:rsidR="00646EB7">
        <w:rPr>
          <w:rFonts w:ascii="Arial" w:hAnsi="Arial"/>
          <w:snapToGrid w:val="0"/>
          <w:sz w:val="24"/>
        </w:rPr>
        <w:tab/>
      </w:r>
      <w:r w:rsidR="003E7672">
        <w:rPr>
          <w:rFonts w:ascii="Arial" w:hAnsi="Arial"/>
          <w:snapToGrid w:val="0"/>
          <w:sz w:val="24"/>
        </w:rPr>
        <w:t xml:space="preserve">Chris Wilson, Greg Tryon, Pat </w:t>
      </w:r>
      <w:proofErr w:type="spellStart"/>
      <w:r w:rsidR="003E7672">
        <w:rPr>
          <w:rFonts w:ascii="Arial" w:hAnsi="Arial"/>
          <w:snapToGrid w:val="0"/>
          <w:sz w:val="24"/>
        </w:rPr>
        <w:t>Arpin</w:t>
      </w:r>
      <w:proofErr w:type="spellEnd"/>
      <w:r w:rsidR="003E7672">
        <w:rPr>
          <w:rFonts w:ascii="Arial" w:hAnsi="Arial"/>
          <w:snapToGrid w:val="0"/>
          <w:sz w:val="24"/>
        </w:rPr>
        <w:t xml:space="preserve">, </w:t>
      </w:r>
      <w:r w:rsidR="0042596E">
        <w:rPr>
          <w:rFonts w:ascii="Arial" w:hAnsi="Arial"/>
          <w:snapToGrid w:val="0"/>
          <w:sz w:val="24"/>
        </w:rPr>
        <w:t>Gary Anderson, Tim Day, Tim Dahl</w:t>
      </w:r>
    </w:p>
    <w:p w:rsidR="00AB3116" w:rsidRPr="00AB3116" w:rsidRDefault="00AB3116" w:rsidP="00AB3116">
      <w:pPr>
        <w:widowControl w:val="0"/>
        <w:tabs>
          <w:tab w:val="left" w:pos="-1080"/>
        </w:tabs>
        <w:jc w:val="both"/>
        <w:rPr>
          <w:rFonts w:ascii="Arial" w:hAnsi="Arial"/>
          <w:snapToGrid w:val="0"/>
          <w:sz w:val="24"/>
        </w:rPr>
      </w:pPr>
    </w:p>
    <w:p w:rsidR="00AB3116" w:rsidRPr="00AB3116" w:rsidRDefault="00AB3116" w:rsidP="00AB3116">
      <w:pPr>
        <w:widowControl w:val="0"/>
        <w:tabs>
          <w:tab w:val="left" w:pos="-1080"/>
          <w:tab w:val="left" w:pos="2156"/>
          <w:tab w:val="left" w:pos="2430"/>
        </w:tabs>
        <w:ind w:left="1440" w:hanging="1440"/>
        <w:jc w:val="both"/>
        <w:rPr>
          <w:rFonts w:ascii="Arial" w:hAnsi="Arial"/>
          <w:snapToGrid w:val="0"/>
          <w:sz w:val="24"/>
        </w:rPr>
      </w:pPr>
      <w:r w:rsidRPr="00AB3116">
        <w:rPr>
          <w:rFonts w:ascii="Arial" w:hAnsi="Arial"/>
          <w:snapToGrid w:val="0"/>
          <w:sz w:val="24"/>
          <w:u w:val="single"/>
        </w:rPr>
        <w:t>OTHERS PRESENT:</w:t>
      </w:r>
      <w:r w:rsidR="003240D6">
        <w:rPr>
          <w:rFonts w:ascii="Arial" w:hAnsi="Arial"/>
          <w:snapToGrid w:val="0"/>
          <w:sz w:val="24"/>
        </w:rPr>
        <w:tab/>
      </w:r>
      <w:r w:rsidR="00983787">
        <w:rPr>
          <w:rFonts w:ascii="Arial" w:hAnsi="Arial"/>
          <w:snapToGrid w:val="0"/>
          <w:sz w:val="24"/>
        </w:rPr>
        <w:t>Scott Hatfield</w:t>
      </w:r>
      <w:r w:rsidR="0008492D">
        <w:rPr>
          <w:rFonts w:ascii="Arial" w:hAnsi="Arial"/>
          <w:snapToGrid w:val="0"/>
          <w:sz w:val="24"/>
        </w:rPr>
        <w:t xml:space="preserve">, </w:t>
      </w:r>
      <w:r w:rsidR="00646EB7">
        <w:rPr>
          <w:rFonts w:ascii="Arial" w:hAnsi="Arial"/>
          <w:snapToGrid w:val="0"/>
          <w:sz w:val="24"/>
        </w:rPr>
        <w:t>Kale Fong</w:t>
      </w:r>
      <w:r w:rsidRPr="00AB3116">
        <w:rPr>
          <w:rFonts w:ascii="Arial" w:hAnsi="Arial"/>
          <w:snapToGrid w:val="0"/>
          <w:sz w:val="24"/>
        </w:rPr>
        <w:t xml:space="preserve"> </w:t>
      </w:r>
    </w:p>
    <w:p w:rsidR="00AB3116" w:rsidRPr="00AB3116" w:rsidRDefault="00AB3116" w:rsidP="00AB3116">
      <w:pPr>
        <w:widowControl w:val="0"/>
        <w:tabs>
          <w:tab w:val="left" w:pos="-1080"/>
          <w:tab w:val="left" w:pos="2156"/>
          <w:tab w:val="left" w:pos="2430"/>
        </w:tabs>
        <w:ind w:left="1440" w:hanging="1440"/>
        <w:jc w:val="both"/>
        <w:rPr>
          <w:rFonts w:ascii="Arial" w:hAnsi="Arial"/>
          <w:snapToGrid w:val="0"/>
          <w:sz w:val="24"/>
        </w:rPr>
      </w:pPr>
    </w:p>
    <w:p w:rsidR="00AB3116" w:rsidRPr="00AB3116" w:rsidRDefault="00AB3116" w:rsidP="00AB3116">
      <w:pPr>
        <w:widowControl w:val="0"/>
        <w:tabs>
          <w:tab w:val="left" w:pos="-1123"/>
          <w:tab w:val="left" w:pos="-720"/>
          <w:tab w:val="left" w:pos="0"/>
          <w:tab w:val="left" w:pos="540"/>
          <w:tab w:val="left" w:pos="1440"/>
          <w:tab w:val="left" w:pos="2156"/>
          <w:tab w:val="left" w:pos="2880"/>
        </w:tabs>
        <w:jc w:val="both"/>
        <w:rPr>
          <w:rFonts w:ascii="Arial" w:hAnsi="Arial"/>
          <w:snapToGrid w:val="0"/>
          <w:sz w:val="24"/>
        </w:rPr>
      </w:pPr>
      <w:r w:rsidRPr="00AB3116">
        <w:rPr>
          <w:rFonts w:ascii="Arial" w:hAnsi="Arial"/>
          <w:snapToGrid w:val="0"/>
          <w:sz w:val="24"/>
        </w:rPr>
        <w:t>1.</w:t>
      </w:r>
      <w:r w:rsidRPr="00AB3116">
        <w:rPr>
          <w:rFonts w:ascii="Arial" w:hAnsi="Arial"/>
          <w:snapToGrid w:val="0"/>
          <w:sz w:val="24"/>
        </w:rPr>
        <w:tab/>
      </w:r>
      <w:r w:rsidRPr="00AB3116">
        <w:rPr>
          <w:rFonts w:ascii="Arial" w:hAnsi="Arial"/>
          <w:snapToGrid w:val="0"/>
          <w:sz w:val="24"/>
          <w:u w:val="single"/>
        </w:rPr>
        <w:t>Call to Order</w:t>
      </w:r>
    </w:p>
    <w:p w:rsidR="00AB3116" w:rsidRPr="00AB3116" w:rsidRDefault="00AB3116" w:rsidP="00AB3116">
      <w:pPr>
        <w:widowControl w:val="0"/>
        <w:tabs>
          <w:tab w:val="left" w:pos="-1123"/>
          <w:tab w:val="left" w:pos="-720"/>
          <w:tab w:val="left" w:pos="0"/>
          <w:tab w:val="left" w:pos="540"/>
          <w:tab w:val="left" w:pos="1440"/>
          <w:tab w:val="left" w:pos="2156"/>
          <w:tab w:val="left" w:pos="2880"/>
        </w:tabs>
        <w:ind w:left="540"/>
        <w:jc w:val="both"/>
        <w:rPr>
          <w:rFonts w:ascii="Arial" w:hAnsi="Arial"/>
          <w:snapToGrid w:val="0"/>
          <w:sz w:val="24"/>
        </w:rPr>
      </w:pPr>
      <w:r w:rsidRPr="00AB3116">
        <w:rPr>
          <w:rFonts w:ascii="Arial" w:hAnsi="Arial"/>
          <w:snapToGrid w:val="0"/>
          <w:sz w:val="24"/>
        </w:rPr>
        <w:t>The mee</w:t>
      </w:r>
      <w:r w:rsidR="0042596E">
        <w:rPr>
          <w:rFonts w:ascii="Arial" w:hAnsi="Arial"/>
          <w:snapToGrid w:val="0"/>
          <w:sz w:val="24"/>
        </w:rPr>
        <w:t>ting was called to order at 1:3</w:t>
      </w:r>
      <w:r w:rsidR="003E7672">
        <w:rPr>
          <w:rFonts w:ascii="Arial" w:hAnsi="Arial"/>
          <w:snapToGrid w:val="0"/>
          <w:sz w:val="24"/>
        </w:rPr>
        <w:t>7</w:t>
      </w:r>
      <w:r w:rsidR="00203DFF">
        <w:rPr>
          <w:rFonts w:ascii="Arial" w:hAnsi="Arial"/>
          <w:snapToGrid w:val="0"/>
          <w:sz w:val="24"/>
        </w:rPr>
        <w:t xml:space="preserve"> p.m. by Dave Jokinen</w:t>
      </w:r>
      <w:r w:rsidRPr="00AB3116">
        <w:rPr>
          <w:rFonts w:ascii="Arial" w:hAnsi="Arial"/>
          <w:snapToGrid w:val="0"/>
          <w:sz w:val="24"/>
        </w:rPr>
        <w:t>, who presided.</w:t>
      </w:r>
    </w:p>
    <w:p w:rsidR="00AB3116" w:rsidRPr="00AB3116" w:rsidRDefault="00AB3116" w:rsidP="00AB3116">
      <w:pPr>
        <w:widowControl w:val="0"/>
        <w:tabs>
          <w:tab w:val="left" w:pos="-1123"/>
          <w:tab w:val="left" w:pos="-720"/>
          <w:tab w:val="left" w:pos="0"/>
          <w:tab w:val="left" w:pos="540"/>
          <w:tab w:val="left" w:pos="1440"/>
          <w:tab w:val="left" w:pos="2156"/>
          <w:tab w:val="left" w:pos="2880"/>
        </w:tabs>
        <w:jc w:val="both"/>
        <w:rPr>
          <w:rFonts w:ascii="Arial" w:hAnsi="Arial"/>
          <w:snapToGrid w:val="0"/>
          <w:sz w:val="24"/>
        </w:rPr>
      </w:pPr>
    </w:p>
    <w:p w:rsidR="00AB3116" w:rsidRPr="00AB3116" w:rsidRDefault="00AB3116" w:rsidP="00AB3116">
      <w:pPr>
        <w:widowControl w:val="0"/>
        <w:numPr>
          <w:ilvl w:val="0"/>
          <w:numId w:val="1"/>
        </w:numPr>
        <w:tabs>
          <w:tab w:val="left" w:pos="-1123"/>
          <w:tab w:val="left" w:pos="-720"/>
          <w:tab w:val="left" w:pos="0"/>
          <w:tab w:val="left" w:pos="540"/>
          <w:tab w:val="left" w:pos="1440"/>
          <w:tab w:val="left" w:pos="2156"/>
          <w:tab w:val="left" w:pos="2880"/>
        </w:tabs>
        <w:contextualSpacing/>
        <w:jc w:val="both"/>
        <w:rPr>
          <w:rFonts w:ascii="Arial" w:hAnsi="Arial"/>
          <w:snapToGrid w:val="0"/>
          <w:sz w:val="24"/>
          <w:u w:val="single"/>
        </w:rPr>
      </w:pPr>
      <w:r w:rsidRPr="00AB3116">
        <w:rPr>
          <w:rFonts w:ascii="Arial" w:hAnsi="Arial"/>
          <w:snapToGrid w:val="0"/>
          <w:sz w:val="24"/>
          <w:u w:val="single"/>
        </w:rPr>
        <w:t>Roll Call</w:t>
      </w:r>
    </w:p>
    <w:p w:rsidR="00E70055" w:rsidRDefault="003E7672" w:rsidP="00AB3116">
      <w:pPr>
        <w:widowControl w:val="0"/>
        <w:tabs>
          <w:tab w:val="left" w:pos="-1123"/>
          <w:tab w:val="left" w:pos="-720"/>
          <w:tab w:val="left" w:pos="0"/>
          <w:tab w:val="left" w:pos="540"/>
          <w:tab w:val="left" w:pos="1440"/>
          <w:tab w:val="left" w:pos="2156"/>
          <w:tab w:val="left" w:pos="2880"/>
        </w:tabs>
        <w:ind w:left="540"/>
        <w:jc w:val="both"/>
        <w:rPr>
          <w:rFonts w:ascii="Arial" w:hAnsi="Arial"/>
          <w:snapToGrid w:val="0"/>
          <w:sz w:val="24"/>
        </w:rPr>
      </w:pPr>
      <w:r>
        <w:rPr>
          <w:rFonts w:ascii="Arial" w:hAnsi="Arial"/>
          <w:snapToGrid w:val="0"/>
          <w:sz w:val="24"/>
        </w:rPr>
        <w:t>Ken Carlson arrived at 1:40 p.m.</w:t>
      </w:r>
    </w:p>
    <w:p w:rsidR="003E7672" w:rsidRPr="00AB3116" w:rsidRDefault="003E7672" w:rsidP="00AB3116">
      <w:pPr>
        <w:widowControl w:val="0"/>
        <w:tabs>
          <w:tab w:val="left" w:pos="-1123"/>
          <w:tab w:val="left" w:pos="-720"/>
          <w:tab w:val="left" w:pos="0"/>
          <w:tab w:val="left" w:pos="540"/>
          <w:tab w:val="left" w:pos="1440"/>
          <w:tab w:val="left" w:pos="2156"/>
          <w:tab w:val="left" w:pos="2880"/>
        </w:tabs>
        <w:ind w:left="540"/>
        <w:jc w:val="both"/>
        <w:rPr>
          <w:rFonts w:ascii="Arial" w:hAnsi="Arial"/>
          <w:snapToGrid w:val="0"/>
          <w:sz w:val="24"/>
        </w:rPr>
      </w:pPr>
    </w:p>
    <w:p w:rsidR="00AB3116" w:rsidRPr="00AB3116" w:rsidRDefault="00AB3116" w:rsidP="00AB3116">
      <w:pPr>
        <w:widowControl w:val="0"/>
        <w:tabs>
          <w:tab w:val="left" w:pos="-1123"/>
          <w:tab w:val="left" w:pos="-720"/>
          <w:tab w:val="left" w:pos="0"/>
          <w:tab w:val="left" w:pos="540"/>
          <w:tab w:val="left" w:pos="1440"/>
          <w:tab w:val="left" w:pos="2156"/>
          <w:tab w:val="left" w:pos="2880"/>
        </w:tabs>
        <w:jc w:val="both"/>
        <w:rPr>
          <w:rFonts w:ascii="Arial" w:hAnsi="Arial"/>
          <w:snapToGrid w:val="0"/>
          <w:sz w:val="24"/>
          <w:u w:val="single"/>
        </w:rPr>
      </w:pPr>
      <w:r w:rsidRPr="00AB3116">
        <w:rPr>
          <w:rFonts w:ascii="Arial" w:hAnsi="Arial"/>
          <w:snapToGrid w:val="0"/>
          <w:sz w:val="24"/>
        </w:rPr>
        <w:t>3.</w:t>
      </w:r>
      <w:r w:rsidRPr="00AB3116">
        <w:rPr>
          <w:rFonts w:ascii="Arial" w:hAnsi="Arial"/>
          <w:snapToGrid w:val="0"/>
          <w:sz w:val="24"/>
        </w:rPr>
        <w:tab/>
      </w:r>
      <w:r w:rsidRPr="00AB3116">
        <w:rPr>
          <w:rFonts w:ascii="Arial" w:hAnsi="Arial"/>
          <w:snapToGrid w:val="0"/>
          <w:sz w:val="24"/>
          <w:u w:val="single"/>
        </w:rPr>
        <w:t>Approve Agenda</w:t>
      </w:r>
    </w:p>
    <w:p w:rsidR="00AB3116" w:rsidRPr="00AB3116" w:rsidRDefault="0042596E" w:rsidP="0009768D">
      <w:pPr>
        <w:widowControl w:val="0"/>
        <w:tabs>
          <w:tab w:val="left" w:pos="-1123"/>
          <w:tab w:val="left" w:pos="-720"/>
          <w:tab w:val="left" w:pos="0"/>
          <w:tab w:val="left" w:pos="540"/>
          <w:tab w:val="left" w:pos="1440"/>
          <w:tab w:val="left" w:pos="2156"/>
          <w:tab w:val="left" w:pos="2880"/>
        </w:tabs>
        <w:ind w:left="540"/>
        <w:jc w:val="both"/>
        <w:rPr>
          <w:rFonts w:ascii="Arial" w:hAnsi="Arial"/>
          <w:snapToGrid w:val="0"/>
          <w:sz w:val="24"/>
        </w:rPr>
      </w:pPr>
      <w:r>
        <w:rPr>
          <w:rFonts w:ascii="Arial" w:hAnsi="Arial"/>
          <w:snapToGrid w:val="0"/>
          <w:sz w:val="24"/>
        </w:rPr>
        <w:t>Sheryl Mullen</w:t>
      </w:r>
      <w:r w:rsidR="004A2241">
        <w:rPr>
          <w:rFonts w:ascii="Arial" w:hAnsi="Arial"/>
          <w:snapToGrid w:val="0"/>
          <w:sz w:val="24"/>
        </w:rPr>
        <w:t xml:space="preserve"> motioned to approve the </w:t>
      </w:r>
      <w:r w:rsidR="00AB3116" w:rsidRPr="00AB3116">
        <w:rPr>
          <w:rFonts w:ascii="Arial" w:hAnsi="Arial"/>
          <w:snapToGrid w:val="0"/>
          <w:sz w:val="24"/>
        </w:rPr>
        <w:t>age</w:t>
      </w:r>
      <w:r w:rsidR="00E70011">
        <w:rPr>
          <w:rFonts w:ascii="Arial" w:hAnsi="Arial"/>
          <w:snapToGrid w:val="0"/>
          <w:sz w:val="24"/>
        </w:rPr>
        <w:t>nd</w:t>
      </w:r>
      <w:r w:rsidR="005C7BFA">
        <w:rPr>
          <w:rFonts w:ascii="Arial" w:hAnsi="Arial"/>
          <w:snapToGrid w:val="0"/>
          <w:sz w:val="24"/>
        </w:rPr>
        <w:t>a, it was s</w:t>
      </w:r>
      <w:r>
        <w:rPr>
          <w:rFonts w:ascii="Arial" w:hAnsi="Arial"/>
          <w:snapToGrid w:val="0"/>
          <w:sz w:val="24"/>
        </w:rPr>
        <w:t xml:space="preserve">econded by </w:t>
      </w:r>
      <w:r w:rsidR="003E7672">
        <w:rPr>
          <w:rFonts w:ascii="Arial" w:hAnsi="Arial"/>
          <w:snapToGrid w:val="0"/>
          <w:sz w:val="24"/>
        </w:rPr>
        <w:t>Todd Aksdal</w:t>
      </w:r>
      <w:r w:rsidR="0008492D">
        <w:rPr>
          <w:rFonts w:ascii="Arial" w:hAnsi="Arial"/>
          <w:snapToGrid w:val="0"/>
          <w:sz w:val="24"/>
        </w:rPr>
        <w:t xml:space="preserve"> and carried </w:t>
      </w:r>
      <w:r w:rsidR="003E7672">
        <w:rPr>
          <w:rFonts w:ascii="Arial" w:hAnsi="Arial"/>
          <w:snapToGrid w:val="0"/>
          <w:sz w:val="24"/>
        </w:rPr>
        <w:t>4</w:t>
      </w:r>
      <w:r w:rsidR="0008492D">
        <w:rPr>
          <w:rFonts w:ascii="Arial" w:hAnsi="Arial"/>
          <w:snapToGrid w:val="0"/>
          <w:sz w:val="24"/>
        </w:rPr>
        <w:t>-0.</w:t>
      </w:r>
      <w:r w:rsidR="00AB3116" w:rsidRPr="00AB3116">
        <w:rPr>
          <w:rFonts w:ascii="Arial" w:hAnsi="Arial"/>
          <w:snapToGrid w:val="0"/>
          <w:sz w:val="24"/>
        </w:rPr>
        <w:t xml:space="preserve">  </w:t>
      </w:r>
    </w:p>
    <w:p w:rsidR="00AB3116" w:rsidRPr="00AB3116" w:rsidRDefault="00AB3116" w:rsidP="00AB3116">
      <w:pPr>
        <w:widowControl w:val="0"/>
        <w:tabs>
          <w:tab w:val="left" w:pos="-1123"/>
          <w:tab w:val="left" w:pos="-720"/>
          <w:tab w:val="left" w:pos="0"/>
          <w:tab w:val="left" w:pos="540"/>
          <w:tab w:val="left" w:pos="1440"/>
          <w:tab w:val="left" w:pos="2156"/>
          <w:tab w:val="left" w:pos="2880"/>
        </w:tabs>
        <w:ind w:left="540"/>
        <w:jc w:val="both"/>
        <w:rPr>
          <w:rFonts w:ascii="Arial" w:hAnsi="Arial"/>
          <w:snapToGrid w:val="0"/>
          <w:sz w:val="24"/>
        </w:rPr>
      </w:pPr>
    </w:p>
    <w:p w:rsidR="00AB3116" w:rsidRPr="00AB3116" w:rsidRDefault="00AB3116" w:rsidP="00AB3116">
      <w:pPr>
        <w:widowControl w:val="0"/>
        <w:tabs>
          <w:tab w:val="left" w:pos="-1123"/>
          <w:tab w:val="left" w:pos="-720"/>
          <w:tab w:val="left" w:pos="0"/>
          <w:tab w:val="left" w:pos="540"/>
          <w:tab w:val="left" w:pos="2156"/>
          <w:tab w:val="left" w:pos="2880"/>
        </w:tabs>
        <w:jc w:val="both"/>
        <w:rPr>
          <w:rFonts w:ascii="Arial" w:hAnsi="Arial"/>
          <w:snapToGrid w:val="0"/>
          <w:sz w:val="24"/>
        </w:rPr>
      </w:pPr>
      <w:r w:rsidRPr="00AB3116">
        <w:rPr>
          <w:rFonts w:ascii="Arial" w:hAnsi="Arial"/>
          <w:snapToGrid w:val="0"/>
          <w:sz w:val="24"/>
        </w:rPr>
        <w:t>4.</w:t>
      </w:r>
      <w:r w:rsidRPr="00AB3116">
        <w:rPr>
          <w:rFonts w:ascii="Arial" w:hAnsi="Arial"/>
          <w:snapToGrid w:val="0"/>
          <w:sz w:val="24"/>
        </w:rPr>
        <w:tab/>
      </w:r>
      <w:r w:rsidRPr="00AB3116">
        <w:rPr>
          <w:rFonts w:ascii="Arial" w:hAnsi="Arial"/>
          <w:snapToGrid w:val="0"/>
          <w:sz w:val="24"/>
          <w:u w:val="single"/>
        </w:rPr>
        <w:t>Consent Agenda</w:t>
      </w:r>
    </w:p>
    <w:p w:rsidR="00AB3116" w:rsidRPr="00D4309B" w:rsidRDefault="0008492D" w:rsidP="00D4309B">
      <w:pPr>
        <w:pStyle w:val="ListParagraph"/>
        <w:widowControl w:val="0"/>
        <w:numPr>
          <w:ilvl w:val="0"/>
          <w:numId w:val="4"/>
        </w:numPr>
        <w:tabs>
          <w:tab w:val="left" w:pos="-1123"/>
          <w:tab w:val="left" w:pos="-720"/>
          <w:tab w:val="left" w:pos="0"/>
          <w:tab w:val="left" w:pos="540"/>
          <w:tab w:val="left" w:pos="1440"/>
          <w:tab w:val="left" w:pos="2156"/>
          <w:tab w:val="left" w:pos="2880"/>
        </w:tabs>
        <w:jc w:val="both"/>
        <w:rPr>
          <w:rFonts w:ascii="Arial" w:hAnsi="Arial"/>
          <w:snapToGrid w:val="0"/>
          <w:sz w:val="24"/>
        </w:rPr>
      </w:pPr>
      <w:r>
        <w:rPr>
          <w:rFonts w:ascii="Arial" w:hAnsi="Arial"/>
          <w:snapToGrid w:val="0"/>
          <w:sz w:val="24"/>
        </w:rPr>
        <w:t>App</w:t>
      </w:r>
      <w:r w:rsidR="0042596E">
        <w:rPr>
          <w:rFonts w:ascii="Arial" w:hAnsi="Arial"/>
          <w:snapToGrid w:val="0"/>
          <w:sz w:val="24"/>
        </w:rPr>
        <w:t xml:space="preserve">roval of Minutes of </w:t>
      </w:r>
      <w:r w:rsidR="003E7672">
        <w:rPr>
          <w:rFonts w:ascii="Arial" w:hAnsi="Arial"/>
          <w:snapToGrid w:val="0"/>
          <w:sz w:val="24"/>
        </w:rPr>
        <w:t>April 25</w:t>
      </w:r>
      <w:r w:rsidR="0042596E">
        <w:rPr>
          <w:rFonts w:ascii="Arial" w:hAnsi="Arial"/>
          <w:snapToGrid w:val="0"/>
          <w:sz w:val="24"/>
        </w:rPr>
        <w:t>, 2019</w:t>
      </w:r>
    </w:p>
    <w:p w:rsidR="00AB3116" w:rsidRPr="00AB3116" w:rsidRDefault="0042596E" w:rsidP="0009768D">
      <w:pPr>
        <w:widowControl w:val="0"/>
        <w:tabs>
          <w:tab w:val="left" w:pos="-1123"/>
          <w:tab w:val="left" w:pos="-720"/>
          <w:tab w:val="left" w:pos="0"/>
          <w:tab w:val="left" w:pos="540"/>
          <w:tab w:val="left" w:pos="1440"/>
          <w:tab w:val="left" w:pos="2156"/>
          <w:tab w:val="left" w:pos="2880"/>
        </w:tabs>
        <w:ind w:left="540"/>
        <w:jc w:val="both"/>
        <w:rPr>
          <w:rFonts w:ascii="Arial" w:hAnsi="Arial"/>
          <w:snapToGrid w:val="0"/>
          <w:sz w:val="24"/>
        </w:rPr>
      </w:pPr>
      <w:r>
        <w:rPr>
          <w:rFonts w:ascii="Arial" w:hAnsi="Arial"/>
          <w:snapToGrid w:val="0"/>
          <w:sz w:val="24"/>
        </w:rPr>
        <w:t>Sheryl Mullen</w:t>
      </w:r>
      <w:r w:rsidR="00AB3116" w:rsidRPr="00AB3116">
        <w:rPr>
          <w:rFonts w:ascii="Arial" w:hAnsi="Arial"/>
          <w:snapToGrid w:val="0"/>
          <w:sz w:val="24"/>
        </w:rPr>
        <w:t xml:space="preserve"> motioned to approve the consent agenda, it was seconde</w:t>
      </w:r>
      <w:r>
        <w:rPr>
          <w:rFonts w:ascii="Arial" w:hAnsi="Arial"/>
          <w:snapToGrid w:val="0"/>
          <w:sz w:val="24"/>
        </w:rPr>
        <w:t xml:space="preserve">d by Todd Aksdal and carried </w:t>
      </w:r>
      <w:r w:rsidR="003E7672">
        <w:rPr>
          <w:rFonts w:ascii="Arial" w:hAnsi="Arial"/>
          <w:snapToGrid w:val="0"/>
          <w:sz w:val="24"/>
        </w:rPr>
        <w:t>4</w:t>
      </w:r>
      <w:r w:rsidR="0008492D">
        <w:rPr>
          <w:rFonts w:ascii="Arial" w:hAnsi="Arial"/>
          <w:snapToGrid w:val="0"/>
          <w:sz w:val="24"/>
        </w:rPr>
        <w:t>-0</w:t>
      </w:r>
      <w:r w:rsidR="0009768D">
        <w:rPr>
          <w:rFonts w:ascii="Arial" w:hAnsi="Arial"/>
          <w:snapToGrid w:val="0"/>
          <w:sz w:val="24"/>
        </w:rPr>
        <w:t>.</w:t>
      </w:r>
    </w:p>
    <w:p w:rsidR="00AB3116" w:rsidRPr="00AB3116" w:rsidRDefault="00AB3116" w:rsidP="00AB3116">
      <w:pPr>
        <w:widowControl w:val="0"/>
        <w:tabs>
          <w:tab w:val="left" w:pos="-1123"/>
          <w:tab w:val="left" w:pos="-720"/>
          <w:tab w:val="left" w:pos="0"/>
          <w:tab w:val="left" w:pos="540"/>
          <w:tab w:val="left" w:pos="1440"/>
          <w:tab w:val="left" w:pos="2156"/>
          <w:tab w:val="left" w:pos="2880"/>
        </w:tabs>
        <w:jc w:val="both"/>
        <w:rPr>
          <w:rFonts w:ascii="Arial" w:hAnsi="Arial"/>
          <w:snapToGrid w:val="0"/>
          <w:sz w:val="24"/>
        </w:rPr>
      </w:pPr>
    </w:p>
    <w:p w:rsidR="0042596E" w:rsidRPr="003E7672" w:rsidRDefault="00AB3116" w:rsidP="003E7672">
      <w:pPr>
        <w:widowControl w:val="0"/>
        <w:tabs>
          <w:tab w:val="left" w:pos="-1123"/>
          <w:tab w:val="left" w:pos="-720"/>
          <w:tab w:val="left" w:pos="0"/>
          <w:tab w:val="left" w:pos="540"/>
          <w:tab w:val="left" w:pos="1440"/>
          <w:tab w:val="left" w:pos="2156"/>
          <w:tab w:val="left" w:pos="2880"/>
        </w:tabs>
        <w:jc w:val="both"/>
        <w:rPr>
          <w:rFonts w:ascii="Arial" w:hAnsi="Arial"/>
          <w:snapToGrid w:val="0"/>
          <w:sz w:val="24"/>
          <w:u w:val="single"/>
        </w:rPr>
      </w:pPr>
      <w:r w:rsidRPr="00AB3116">
        <w:rPr>
          <w:rFonts w:ascii="Arial" w:hAnsi="Arial"/>
          <w:snapToGrid w:val="0"/>
          <w:sz w:val="24"/>
        </w:rPr>
        <w:t>5.</w:t>
      </w:r>
      <w:r w:rsidRPr="00AB3116">
        <w:rPr>
          <w:rFonts w:ascii="Arial" w:hAnsi="Arial"/>
          <w:snapToGrid w:val="0"/>
          <w:sz w:val="24"/>
        </w:rPr>
        <w:tab/>
      </w:r>
      <w:r w:rsidR="0008492D">
        <w:rPr>
          <w:rFonts w:ascii="Arial" w:hAnsi="Arial"/>
          <w:snapToGrid w:val="0"/>
          <w:sz w:val="24"/>
          <w:u w:val="single"/>
        </w:rPr>
        <w:t>Action</w:t>
      </w:r>
    </w:p>
    <w:p w:rsidR="0042596E" w:rsidRDefault="0042596E" w:rsidP="0042596E">
      <w:pPr>
        <w:widowControl w:val="0"/>
        <w:tabs>
          <w:tab w:val="left" w:pos="-1123"/>
          <w:tab w:val="left" w:pos="-720"/>
          <w:tab w:val="left" w:pos="0"/>
          <w:tab w:val="left" w:pos="540"/>
          <w:tab w:val="left" w:pos="1440"/>
          <w:tab w:val="left" w:pos="2156"/>
          <w:tab w:val="left" w:pos="2880"/>
        </w:tabs>
        <w:ind w:left="540"/>
        <w:jc w:val="both"/>
        <w:rPr>
          <w:rFonts w:ascii="Arial" w:hAnsi="Arial"/>
          <w:snapToGrid w:val="0"/>
          <w:sz w:val="24"/>
        </w:rPr>
      </w:pPr>
    </w:p>
    <w:p w:rsidR="00AB3116" w:rsidRPr="00AB3116" w:rsidRDefault="00AB3116" w:rsidP="00AB3116">
      <w:pPr>
        <w:widowControl w:val="0"/>
        <w:tabs>
          <w:tab w:val="left" w:pos="-1123"/>
          <w:tab w:val="left" w:pos="-720"/>
          <w:tab w:val="left" w:pos="0"/>
          <w:tab w:val="left" w:pos="540"/>
          <w:tab w:val="left" w:pos="1440"/>
          <w:tab w:val="left" w:pos="2156"/>
          <w:tab w:val="left" w:pos="2880"/>
        </w:tabs>
        <w:jc w:val="both"/>
        <w:rPr>
          <w:rFonts w:ascii="Arial" w:hAnsi="Arial"/>
          <w:snapToGrid w:val="0"/>
          <w:sz w:val="24"/>
        </w:rPr>
      </w:pPr>
      <w:r w:rsidRPr="00AB3116">
        <w:rPr>
          <w:rFonts w:ascii="Arial" w:hAnsi="Arial"/>
          <w:snapToGrid w:val="0"/>
          <w:sz w:val="24"/>
        </w:rPr>
        <w:t>6.</w:t>
      </w:r>
      <w:r w:rsidRPr="00AB3116">
        <w:rPr>
          <w:rFonts w:ascii="Arial" w:hAnsi="Arial"/>
          <w:snapToGrid w:val="0"/>
          <w:sz w:val="24"/>
        </w:rPr>
        <w:tab/>
      </w:r>
      <w:r w:rsidRPr="00AB3116">
        <w:rPr>
          <w:rFonts w:ascii="Arial" w:hAnsi="Arial"/>
          <w:snapToGrid w:val="0"/>
          <w:sz w:val="24"/>
          <w:u w:val="single"/>
        </w:rPr>
        <w:t>Reports</w:t>
      </w:r>
    </w:p>
    <w:p w:rsidR="003D76F6" w:rsidRPr="00D4309B" w:rsidRDefault="00AB3116" w:rsidP="002D2B46">
      <w:pPr>
        <w:widowControl w:val="0"/>
        <w:tabs>
          <w:tab w:val="left" w:pos="-1123"/>
          <w:tab w:val="left" w:pos="-720"/>
          <w:tab w:val="left" w:pos="0"/>
          <w:tab w:val="left" w:pos="540"/>
          <w:tab w:val="left" w:pos="900"/>
          <w:tab w:val="left" w:pos="2156"/>
          <w:tab w:val="left" w:pos="2880"/>
        </w:tabs>
        <w:jc w:val="both"/>
        <w:rPr>
          <w:rFonts w:ascii="Arial" w:hAnsi="Arial"/>
          <w:snapToGrid w:val="0"/>
          <w:sz w:val="24"/>
        </w:rPr>
      </w:pPr>
      <w:r w:rsidRPr="00AB3116">
        <w:rPr>
          <w:rFonts w:ascii="Arial" w:hAnsi="Arial"/>
          <w:snapToGrid w:val="0"/>
          <w:sz w:val="24"/>
        </w:rPr>
        <w:tab/>
      </w:r>
      <w:r w:rsidRPr="00D4309B">
        <w:rPr>
          <w:rFonts w:ascii="Arial" w:hAnsi="Arial"/>
          <w:snapToGrid w:val="0"/>
          <w:sz w:val="24"/>
        </w:rPr>
        <w:t xml:space="preserve">a) </w:t>
      </w:r>
      <w:r w:rsidR="0009768D">
        <w:rPr>
          <w:rFonts w:ascii="Arial" w:hAnsi="Arial"/>
          <w:snapToGrid w:val="0"/>
          <w:sz w:val="24"/>
        </w:rPr>
        <w:t>PSER</w:t>
      </w:r>
      <w:r w:rsidR="003E7672">
        <w:rPr>
          <w:rFonts w:ascii="Arial" w:hAnsi="Arial"/>
          <w:snapToGrid w:val="0"/>
          <w:sz w:val="24"/>
        </w:rPr>
        <w:t>N, Transition &amp; Training</w:t>
      </w:r>
      <w:r w:rsidR="00AD6807">
        <w:rPr>
          <w:rFonts w:ascii="Arial" w:hAnsi="Arial"/>
          <w:snapToGrid w:val="0"/>
          <w:sz w:val="24"/>
        </w:rPr>
        <w:t xml:space="preserve"> – combined reports</w:t>
      </w:r>
      <w:r w:rsidR="003E7672">
        <w:rPr>
          <w:rFonts w:ascii="Arial" w:hAnsi="Arial"/>
          <w:snapToGrid w:val="0"/>
          <w:sz w:val="24"/>
        </w:rPr>
        <w:t xml:space="preserve"> </w:t>
      </w:r>
    </w:p>
    <w:p w:rsidR="0074705A" w:rsidRDefault="0009768D" w:rsidP="0074705A">
      <w:pPr>
        <w:widowControl w:val="0"/>
        <w:tabs>
          <w:tab w:val="left" w:pos="-1123"/>
          <w:tab w:val="left" w:pos="-720"/>
          <w:tab w:val="left" w:pos="0"/>
          <w:tab w:val="left" w:pos="540"/>
          <w:tab w:val="left" w:pos="900"/>
          <w:tab w:val="left" w:pos="2156"/>
          <w:tab w:val="left" w:pos="2880"/>
        </w:tabs>
        <w:ind w:left="540"/>
        <w:jc w:val="both"/>
        <w:rPr>
          <w:rFonts w:ascii="Arial" w:hAnsi="Arial"/>
          <w:b/>
          <w:snapToGrid w:val="0"/>
          <w:sz w:val="24"/>
        </w:rPr>
      </w:pPr>
      <w:r>
        <w:rPr>
          <w:rFonts w:ascii="Arial" w:hAnsi="Arial"/>
          <w:snapToGrid w:val="0"/>
          <w:sz w:val="24"/>
        </w:rPr>
        <w:t>Scott H</w:t>
      </w:r>
      <w:r w:rsidR="00B36640">
        <w:rPr>
          <w:rFonts w:ascii="Arial" w:hAnsi="Arial"/>
          <w:snapToGrid w:val="0"/>
          <w:sz w:val="24"/>
        </w:rPr>
        <w:t xml:space="preserve">atfield </w:t>
      </w:r>
      <w:r w:rsidR="00291221">
        <w:rPr>
          <w:rFonts w:ascii="Arial" w:hAnsi="Arial"/>
          <w:snapToGrid w:val="0"/>
          <w:sz w:val="24"/>
        </w:rPr>
        <w:t>that</w:t>
      </w:r>
      <w:r w:rsidR="00AD6807">
        <w:rPr>
          <w:rFonts w:ascii="Arial" w:hAnsi="Arial"/>
          <w:snapToGrid w:val="0"/>
          <w:sz w:val="24"/>
        </w:rPr>
        <w:t xml:space="preserve"> many dates have </w:t>
      </w:r>
      <w:proofErr w:type="gramStart"/>
      <w:r w:rsidR="00AD6807">
        <w:rPr>
          <w:rFonts w:ascii="Arial" w:hAnsi="Arial"/>
          <w:snapToGrid w:val="0"/>
          <w:sz w:val="24"/>
        </w:rPr>
        <w:t>slipped</w:t>
      </w:r>
      <w:proofErr w:type="gramEnd"/>
      <w:r w:rsidR="00AD6807">
        <w:rPr>
          <w:rFonts w:ascii="Arial" w:hAnsi="Arial"/>
          <w:snapToGrid w:val="0"/>
          <w:sz w:val="24"/>
        </w:rPr>
        <w:t xml:space="preserve"> and now full system acceptance is scheduled for July 29, 2022.  The intermediate milestones are slipping more that the full system acceptance milestones, </w:t>
      </w:r>
      <w:r w:rsidR="00291221">
        <w:rPr>
          <w:rFonts w:ascii="Arial" w:hAnsi="Arial"/>
          <w:snapToGrid w:val="0"/>
          <w:sz w:val="24"/>
        </w:rPr>
        <w:t xml:space="preserve">possibly </w:t>
      </w:r>
      <w:r w:rsidR="00AD6807">
        <w:rPr>
          <w:rFonts w:ascii="Arial" w:hAnsi="Arial"/>
          <w:snapToGrid w:val="0"/>
          <w:sz w:val="24"/>
        </w:rPr>
        <w:t xml:space="preserve">causing compression issues which may ultimately cause full system acceptance to slip even further.  All the parts and controllers for EPSCA’s area have been acquired and replacement is scheduled for early November.  This replacement will curb catastrophic failure with our </w:t>
      </w:r>
      <w:r w:rsidR="00291221">
        <w:rPr>
          <w:rFonts w:ascii="Arial" w:hAnsi="Arial"/>
          <w:snapToGrid w:val="0"/>
          <w:sz w:val="24"/>
        </w:rPr>
        <w:t xml:space="preserve">current </w:t>
      </w:r>
      <w:bookmarkStart w:id="0" w:name="_GoBack"/>
      <w:bookmarkEnd w:id="0"/>
      <w:r w:rsidR="00AD6807">
        <w:rPr>
          <w:rFonts w:ascii="Arial" w:hAnsi="Arial"/>
          <w:snapToGrid w:val="0"/>
          <w:sz w:val="24"/>
        </w:rPr>
        <w:t>simulcast system.  Dispatch console cold installs for EPSCA’s area is complete with significant punch list items still outstanding.  Dispatcher training occurred on September 9</w:t>
      </w:r>
      <w:r w:rsidR="00AD6807" w:rsidRPr="00AD6807">
        <w:rPr>
          <w:rFonts w:ascii="Arial" w:hAnsi="Arial"/>
          <w:snapToGrid w:val="0"/>
          <w:sz w:val="24"/>
          <w:vertAlign w:val="superscript"/>
        </w:rPr>
        <w:t>th</w:t>
      </w:r>
      <w:r w:rsidR="00AD6807">
        <w:rPr>
          <w:rFonts w:ascii="Arial" w:hAnsi="Arial"/>
          <w:snapToGrid w:val="0"/>
          <w:sz w:val="24"/>
        </w:rPr>
        <w:t xml:space="preserve"> and 10</w:t>
      </w:r>
      <w:r w:rsidR="00AD6807" w:rsidRPr="00AD6807">
        <w:rPr>
          <w:rFonts w:ascii="Arial" w:hAnsi="Arial"/>
          <w:snapToGrid w:val="0"/>
          <w:sz w:val="24"/>
          <w:vertAlign w:val="superscript"/>
        </w:rPr>
        <w:t>th</w:t>
      </w:r>
      <w:r w:rsidR="00AD6807">
        <w:rPr>
          <w:rFonts w:ascii="Arial" w:hAnsi="Arial"/>
          <w:snapToGrid w:val="0"/>
          <w:sz w:val="24"/>
        </w:rPr>
        <w:t xml:space="preserve">.  </w:t>
      </w:r>
      <w:r w:rsidR="00291221">
        <w:rPr>
          <w:rFonts w:ascii="Arial" w:hAnsi="Arial"/>
          <w:snapToGrid w:val="0"/>
          <w:sz w:val="24"/>
        </w:rPr>
        <w:t xml:space="preserve">There was concern over the training occurring without the equipment being ready to use but members of the Operations Committee reported that the participants who went through the training reported there would not be a problem transitioning to the new consoles despite the delay.  There has been no consensus regarding how to proceed regarding the BDA transition to the new </w:t>
      </w:r>
      <w:r w:rsidR="00291221">
        <w:rPr>
          <w:rFonts w:ascii="Arial" w:hAnsi="Arial"/>
          <w:snapToGrid w:val="0"/>
          <w:sz w:val="24"/>
        </w:rPr>
        <w:lastRenderedPageBreak/>
        <w:t>system.  Each group involved has legitimate concerns that are not necessarily complimentary to each other and many factors remain unknown to come to a consensus for a recommendation to the PSERN Joint Board.  Tonight, the end-user Service Level Agreements will be presented to the PSERN Joint Board for approval.  Scott reiterated that despite these challenges, the PSERN system will have much better coverage than our current system and urged members to contact him if there are any questions and/or needs.</w:t>
      </w:r>
    </w:p>
    <w:p w:rsidR="00131E3F" w:rsidRPr="00291221" w:rsidRDefault="00A00170" w:rsidP="00AB3116">
      <w:pPr>
        <w:widowControl w:val="0"/>
        <w:tabs>
          <w:tab w:val="left" w:pos="-1123"/>
          <w:tab w:val="left" w:pos="-720"/>
          <w:tab w:val="left" w:pos="0"/>
          <w:tab w:val="left" w:pos="540"/>
          <w:tab w:val="left" w:pos="900"/>
          <w:tab w:val="left" w:pos="2156"/>
          <w:tab w:val="left" w:pos="2880"/>
        </w:tabs>
        <w:jc w:val="both"/>
        <w:rPr>
          <w:rFonts w:ascii="Arial" w:hAnsi="Arial"/>
          <w:snapToGrid w:val="0"/>
          <w:sz w:val="24"/>
        </w:rPr>
      </w:pPr>
      <w:r>
        <w:rPr>
          <w:rFonts w:ascii="Arial" w:hAnsi="Arial"/>
          <w:snapToGrid w:val="0"/>
          <w:sz w:val="24"/>
        </w:rPr>
        <w:tab/>
      </w:r>
    </w:p>
    <w:p w:rsidR="00AB3116" w:rsidRDefault="00AB3116" w:rsidP="00AB3116">
      <w:pPr>
        <w:widowControl w:val="0"/>
        <w:tabs>
          <w:tab w:val="left" w:pos="-1123"/>
          <w:tab w:val="left" w:pos="-720"/>
          <w:tab w:val="left" w:pos="0"/>
          <w:tab w:val="left" w:pos="540"/>
          <w:tab w:val="left" w:pos="900"/>
          <w:tab w:val="left" w:pos="2156"/>
          <w:tab w:val="left" w:pos="2880"/>
        </w:tabs>
        <w:jc w:val="both"/>
        <w:rPr>
          <w:rFonts w:ascii="Arial" w:hAnsi="Arial"/>
          <w:snapToGrid w:val="0"/>
          <w:sz w:val="24"/>
          <w:u w:val="single"/>
        </w:rPr>
      </w:pPr>
      <w:r w:rsidRPr="00AB3116">
        <w:rPr>
          <w:rFonts w:ascii="Arial" w:hAnsi="Arial"/>
          <w:snapToGrid w:val="0"/>
          <w:sz w:val="24"/>
        </w:rPr>
        <w:t>7.</w:t>
      </w:r>
      <w:r w:rsidRPr="00AB3116">
        <w:rPr>
          <w:rFonts w:ascii="Arial" w:hAnsi="Arial"/>
          <w:snapToGrid w:val="0"/>
          <w:sz w:val="24"/>
        </w:rPr>
        <w:tab/>
      </w:r>
      <w:r w:rsidRPr="00AB3116">
        <w:rPr>
          <w:rFonts w:ascii="Arial" w:hAnsi="Arial"/>
          <w:snapToGrid w:val="0"/>
          <w:sz w:val="24"/>
          <w:u w:val="single"/>
        </w:rPr>
        <w:t>Other Information</w:t>
      </w:r>
    </w:p>
    <w:p w:rsidR="00A00170" w:rsidRDefault="00291221" w:rsidP="00B36640">
      <w:pPr>
        <w:widowControl w:val="0"/>
        <w:tabs>
          <w:tab w:val="left" w:pos="-1123"/>
          <w:tab w:val="left" w:pos="-720"/>
          <w:tab w:val="left" w:pos="0"/>
          <w:tab w:val="left" w:pos="540"/>
          <w:tab w:val="left" w:pos="2156"/>
          <w:tab w:val="left" w:pos="2880"/>
        </w:tabs>
        <w:ind w:left="540"/>
        <w:jc w:val="both"/>
        <w:rPr>
          <w:rFonts w:ascii="Arial" w:hAnsi="Arial"/>
          <w:snapToGrid w:val="0"/>
          <w:sz w:val="24"/>
        </w:rPr>
      </w:pPr>
      <w:r>
        <w:rPr>
          <w:rFonts w:ascii="Arial" w:hAnsi="Arial"/>
          <w:snapToGrid w:val="0"/>
          <w:sz w:val="24"/>
        </w:rPr>
        <w:t>The EPSCA Executive Board is meeting on September 27, 2019 to discuss the future of EPSCA post-PSERN.</w:t>
      </w:r>
    </w:p>
    <w:p w:rsidR="00291221" w:rsidRPr="00AB3116" w:rsidRDefault="00291221" w:rsidP="00B36640">
      <w:pPr>
        <w:widowControl w:val="0"/>
        <w:tabs>
          <w:tab w:val="left" w:pos="-1123"/>
          <w:tab w:val="left" w:pos="-720"/>
          <w:tab w:val="left" w:pos="0"/>
          <w:tab w:val="left" w:pos="540"/>
          <w:tab w:val="left" w:pos="2156"/>
          <w:tab w:val="left" w:pos="2880"/>
        </w:tabs>
        <w:ind w:left="540"/>
        <w:jc w:val="both"/>
        <w:rPr>
          <w:rFonts w:ascii="Arial" w:hAnsi="Arial"/>
          <w:snapToGrid w:val="0"/>
          <w:sz w:val="24"/>
        </w:rPr>
      </w:pPr>
    </w:p>
    <w:p w:rsidR="00AB3116" w:rsidRPr="00AB3116" w:rsidRDefault="00AB3116" w:rsidP="00AB3116">
      <w:pPr>
        <w:widowControl w:val="0"/>
        <w:tabs>
          <w:tab w:val="left" w:pos="-1123"/>
          <w:tab w:val="left" w:pos="-720"/>
          <w:tab w:val="left" w:pos="0"/>
          <w:tab w:val="left" w:pos="540"/>
          <w:tab w:val="left" w:pos="2156"/>
          <w:tab w:val="left" w:pos="2880"/>
        </w:tabs>
        <w:jc w:val="both"/>
        <w:rPr>
          <w:rFonts w:ascii="Arial" w:hAnsi="Arial"/>
          <w:snapToGrid w:val="0"/>
          <w:sz w:val="24"/>
          <w:u w:val="single"/>
        </w:rPr>
      </w:pPr>
      <w:r w:rsidRPr="00AB3116">
        <w:rPr>
          <w:rFonts w:ascii="Arial" w:hAnsi="Arial"/>
          <w:snapToGrid w:val="0"/>
          <w:sz w:val="24"/>
        </w:rPr>
        <w:t>8.</w:t>
      </w:r>
      <w:r w:rsidRPr="00AB3116">
        <w:rPr>
          <w:rFonts w:ascii="Arial" w:hAnsi="Arial"/>
          <w:snapToGrid w:val="0"/>
          <w:sz w:val="24"/>
        </w:rPr>
        <w:tab/>
      </w:r>
      <w:r w:rsidRPr="00AB3116">
        <w:rPr>
          <w:rFonts w:ascii="Arial" w:hAnsi="Arial"/>
          <w:snapToGrid w:val="0"/>
          <w:sz w:val="24"/>
          <w:u w:val="single"/>
        </w:rPr>
        <w:t>Executive Session</w:t>
      </w:r>
    </w:p>
    <w:p w:rsidR="00AB3116" w:rsidRPr="00AB3116" w:rsidRDefault="00AB3116" w:rsidP="00AB3116">
      <w:pPr>
        <w:widowControl w:val="0"/>
        <w:tabs>
          <w:tab w:val="left" w:pos="-1123"/>
          <w:tab w:val="left" w:pos="-720"/>
          <w:tab w:val="left" w:pos="0"/>
          <w:tab w:val="left" w:pos="540"/>
          <w:tab w:val="left" w:pos="2156"/>
          <w:tab w:val="left" w:pos="2880"/>
        </w:tabs>
        <w:jc w:val="both"/>
        <w:rPr>
          <w:rFonts w:ascii="Arial" w:hAnsi="Arial"/>
          <w:snapToGrid w:val="0"/>
          <w:sz w:val="24"/>
        </w:rPr>
      </w:pPr>
      <w:r w:rsidRPr="00AB3116">
        <w:rPr>
          <w:rFonts w:ascii="Arial" w:hAnsi="Arial"/>
          <w:snapToGrid w:val="0"/>
          <w:sz w:val="24"/>
        </w:rPr>
        <w:tab/>
        <w:t>None</w:t>
      </w:r>
    </w:p>
    <w:p w:rsidR="00AB3116" w:rsidRPr="00AB3116" w:rsidRDefault="00AB3116" w:rsidP="00AB3116">
      <w:pPr>
        <w:widowControl w:val="0"/>
        <w:tabs>
          <w:tab w:val="left" w:pos="-1123"/>
          <w:tab w:val="left" w:pos="-720"/>
          <w:tab w:val="left" w:pos="0"/>
          <w:tab w:val="left" w:pos="540"/>
          <w:tab w:val="left" w:pos="900"/>
          <w:tab w:val="left" w:pos="2156"/>
          <w:tab w:val="left" w:pos="2880"/>
        </w:tabs>
        <w:jc w:val="both"/>
        <w:rPr>
          <w:rFonts w:ascii="Arial" w:hAnsi="Arial"/>
          <w:snapToGrid w:val="0"/>
          <w:sz w:val="24"/>
        </w:rPr>
      </w:pPr>
    </w:p>
    <w:p w:rsidR="00AB3116" w:rsidRPr="00AB3116" w:rsidRDefault="00AB3116" w:rsidP="00AB3116">
      <w:pPr>
        <w:widowControl w:val="0"/>
        <w:tabs>
          <w:tab w:val="left" w:pos="-1123"/>
          <w:tab w:val="left" w:pos="-720"/>
          <w:tab w:val="left" w:pos="0"/>
          <w:tab w:val="left" w:pos="540"/>
          <w:tab w:val="left" w:pos="900"/>
          <w:tab w:val="left" w:pos="2156"/>
          <w:tab w:val="left" w:pos="2880"/>
        </w:tabs>
        <w:jc w:val="both"/>
        <w:rPr>
          <w:rFonts w:ascii="Arial" w:hAnsi="Arial"/>
          <w:snapToGrid w:val="0"/>
          <w:sz w:val="24"/>
        </w:rPr>
      </w:pPr>
      <w:r w:rsidRPr="00AB3116">
        <w:rPr>
          <w:rFonts w:ascii="Arial" w:hAnsi="Arial"/>
          <w:snapToGrid w:val="0"/>
          <w:sz w:val="24"/>
        </w:rPr>
        <w:t>9.</w:t>
      </w:r>
      <w:r w:rsidRPr="00AB3116">
        <w:rPr>
          <w:rFonts w:ascii="Arial" w:hAnsi="Arial"/>
          <w:snapToGrid w:val="0"/>
          <w:sz w:val="24"/>
        </w:rPr>
        <w:tab/>
      </w:r>
      <w:r w:rsidRPr="00AB3116">
        <w:rPr>
          <w:rFonts w:ascii="Arial" w:hAnsi="Arial"/>
          <w:snapToGrid w:val="0"/>
          <w:sz w:val="24"/>
          <w:u w:val="single"/>
        </w:rPr>
        <w:t>Adjourn</w:t>
      </w:r>
    </w:p>
    <w:p w:rsidR="00AB3116" w:rsidRPr="00AB3116" w:rsidRDefault="007D569D" w:rsidP="00AB3116">
      <w:pPr>
        <w:widowControl w:val="0"/>
        <w:tabs>
          <w:tab w:val="left" w:pos="-1123"/>
          <w:tab w:val="left" w:pos="-720"/>
          <w:tab w:val="left" w:pos="0"/>
          <w:tab w:val="left" w:pos="540"/>
          <w:tab w:val="left" w:pos="900"/>
          <w:tab w:val="left" w:pos="2156"/>
          <w:tab w:val="left" w:pos="2880"/>
        </w:tabs>
        <w:jc w:val="both"/>
        <w:rPr>
          <w:rFonts w:ascii="Arial" w:hAnsi="Arial"/>
          <w:snapToGrid w:val="0"/>
          <w:sz w:val="24"/>
        </w:rPr>
      </w:pPr>
      <w:r>
        <w:rPr>
          <w:rFonts w:ascii="Arial" w:hAnsi="Arial"/>
          <w:snapToGrid w:val="0"/>
          <w:sz w:val="24"/>
        </w:rPr>
        <w:tab/>
      </w:r>
      <w:r w:rsidR="00AB3116" w:rsidRPr="00AB3116">
        <w:rPr>
          <w:rFonts w:ascii="Arial" w:hAnsi="Arial"/>
          <w:snapToGrid w:val="0"/>
          <w:sz w:val="24"/>
        </w:rPr>
        <w:t>Being no further business, t</w:t>
      </w:r>
      <w:r w:rsidR="00D05F3D">
        <w:rPr>
          <w:rFonts w:ascii="Arial" w:hAnsi="Arial"/>
          <w:snapToGrid w:val="0"/>
          <w:sz w:val="24"/>
        </w:rPr>
        <w:t>h</w:t>
      </w:r>
      <w:r w:rsidR="00B36640">
        <w:rPr>
          <w:rFonts w:ascii="Arial" w:hAnsi="Arial"/>
          <w:snapToGrid w:val="0"/>
          <w:sz w:val="24"/>
        </w:rPr>
        <w:t xml:space="preserve">e meeting </w:t>
      </w:r>
      <w:r w:rsidR="0042596E">
        <w:rPr>
          <w:rFonts w:ascii="Arial" w:hAnsi="Arial"/>
          <w:snapToGrid w:val="0"/>
          <w:sz w:val="24"/>
        </w:rPr>
        <w:t>was adjourned at 2:</w:t>
      </w:r>
      <w:r w:rsidR="003E7672">
        <w:rPr>
          <w:rFonts w:ascii="Arial" w:hAnsi="Arial"/>
          <w:snapToGrid w:val="0"/>
          <w:sz w:val="24"/>
        </w:rPr>
        <w:t>47</w:t>
      </w:r>
      <w:r w:rsidR="00AB3116" w:rsidRPr="00AB3116">
        <w:rPr>
          <w:rFonts w:ascii="Arial" w:hAnsi="Arial"/>
          <w:snapToGrid w:val="0"/>
          <w:sz w:val="24"/>
        </w:rPr>
        <w:t xml:space="preserve"> p.m. </w:t>
      </w:r>
    </w:p>
    <w:p w:rsidR="00AB3116" w:rsidRPr="00AB3116" w:rsidRDefault="00AB3116" w:rsidP="00AB3116">
      <w:pPr>
        <w:widowControl w:val="0"/>
        <w:tabs>
          <w:tab w:val="center" w:pos="4680"/>
        </w:tabs>
        <w:rPr>
          <w:rFonts w:ascii="Arial" w:hAnsi="Arial"/>
          <w:b/>
          <w:snapToGrid w:val="0"/>
          <w:sz w:val="24"/>
        </w:rPr>
      </w:pPr>
    </w:p>
    <w:p w:rsidR="00AB3116" w:rsidRPr="00AB3116" w:rsidRDefault="00AB3116" w:rsidP="00AB3116">
      <w:pPr>
        <w:widowControl w:val="0"/>
        <w:tabs>
          <w:tab w:val="center" w:pos="4680"/>
        </w:tabs>
        <w:jc w:val="center"/>
        <w:rPr>
          <w:rFonts w:ascii="Arial" w:hAnsi="Arial"/>
          <w:b/>
          <w:snapToGrid w:val="0"/>
          <w:sz w:val="24"/>
        </w:rPr>
      </w:pPr>
    </w:p>
    <w:p w:rsidR="00AB3116" w:rsidRPr="00AB3116" w:rsidRDefault="00AB3116" w:rsidP="00AB3116">
      <w:pPr>
        <w:widowControl w:val="0"/>
        <w:tabs>
          <w:tab w:val="center" w:pos="4680"/>
        </w:tabs>
        <w:jc w:val="center"/>
        <w:rPr>
          <w:rFonts w:ascii="Arial" w:hAnsi="Arial"/>
          <w:b/>
          <w:snapToGrid w:val="0"/>
          <w:sz w:val="24"/>
        </w:rPr>
      </w:pPr>
      <w:r w:rsidRPr="00AB3116">
        <w:rPr>
          <w:rFonts w:ascii="Arial" w:hAnsi="Arial"/>
          <w:b/>
          <w:snapToGrid w:val="0"/>
          <w:sz w:val="24"/>
        </w:rPr>
        <w:t>Next Meeting</w:t>
      </w:r>
    </w:p>
    <w:p w:rsidR="00AB3116" w:rsidRPr="00AB3116" w:rsidRDefault="00040E85" w:rsidP="00AB3116">
      <w:pPr>
        <w:widowControl w:val="0"/>
        <w:tabs>
          <w:tab w:val="center" w:pos="4680"/>
        </w:tabs>
        <w:jc w:val="center"/>
        <w:rPr>
          <w:rFonts w:ascii="Arial" w:hAnsi="Arial"/>
          <w:b/>
          <w:snapToGrid w:val="0"/>
          <w:sz w:val="24"/>
        </w:rPr>
      </w:pPr>
      <w:r>
        <w:rPr>
          <w:rFonts w:ascii="Arial" w:hAnsi="Arial"/>
          <w:b/>
          <w:snapToGrid w:val="0"/>
          <w:sz w:val="24"/>
        </w:rPr>
        <w:t>Calendared for</w:t>
      </w:r>
    </w:p>
    <w:p w:rsidR="00AB3116" w:rsidRPr="00AB3116" w:rsidRDefault="003E7672" w:rsidP="00AB3116">
      <w:pPr>
        <w:widowControl w:val="0"/>
        <w:tabs>
          <w:tab w:val="center" w:pos="4680"/>
        </w:tabs>
        <w:jc w:val="center"/>
        <w:rPr>
          <w:rFonts w:ascii="Arial" w:hAnsi="Arial"/>
          <w:b/>
          <w:snapToGrid w:val="0"/>
          <w:sz w:val="24"/>
        </w:rPr>
      </w:pPr>
      <w:r>
        <w:rPr>
          <w:rFonts w:ascii="Arial" w:hAnsi="Arial"/>
          <w:b/>
          <w:snapToGrid w:val="0"/>
          <w:sz w:val="24"/>
        </w:rPr>
        <w:t>January 23</w:t>
      </w:r>
      <w:r w:rsidR="00B36640">
        <w:rPr>
          <w:rFonts w:ascii="Arial" w:hAnsi="Arial"/>
          <w:b/>
          <w:snapToGrid w:val="0"/>
          <w:sz w:val="24"/>
        </w:rPr>
        <w:t>, 2019</w:t>
      </w:r>
    </w:p>
    <w:p w:rsidR="00704F2D" w:rsidRDefault="00704F2D" w:rsidP="00445078">
      <w:pPr>
        <w:jc w:val="both"/>
        <w:rPr>
          <w:rFonts w:ascii="Arial" w:hAnsi="Arial"/>
          <w:sz w:val="24"/>
        </w:rPr>
      </w:pPr>
    </w:p>
    <w:sectPr w:rsidR="00704F2D" w:rsidSect="00AB3116">
      <w:type w:val="continuous"/>
      <w:pgSz w:w="12240" w:h="15840"/>
      <w:pgMar w:top="720" w:right="720" w:bottom="720" w:left="720"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076CAC"/>
    <w:multiLevelType w:val="hybridMultilevel"/>
    <w:tmpl w:val="E54E6532"/>
    <w:lvl w:ilvl="0" w:tplc="D040BD38">
      <w:start w:val="1"/>
      <w:numFmt w:val="low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34167EB4"/>
    <w:multiLevelType w:val="hybridMultilevel"/>
    <w:tmpl w:val="568801AE"/>
    <w:lvl w:ilvl="0" w:tplc="41781FE8">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59EE4D5D"/>
    <w:multiLevelType w:val="multilevel"/>
    <w:tmpl w:val="C68A4A0E"/>
    <w:lvl w:ilvl="0">
      <w:start w:val="2"/>
      <w:numFmt w:val="decimal"/>
      <w:lvlText w:val="%1."/>
      <w:lvlJc w:val="left"/>
      <w:pPr>
        <w:tabs>
          <w:tab w:val="num" w:pos="540"/>
        </w:tabs>
        <w:ind w:left="540" w:hanging="540"/>
      </w:pPr>
      <w:rPr>
        <w:rFonts w:hint="default"/>
        <w:u w:val="none"/>
      </w:rPr>
    </w:lvl>
    <w:lvl w:ilvl="1">
      <w:start w:val="1"/>
      <w:numFmt w:val="decimal"/>
      <w:lvlText w:val="%2."/>
      <w:lvlJc w:val="left"/>
      <w:pPr>
        <w:tabs>
          <w:tab w:val="num" w:pos="1800"/>
        </w:tabs>
        <w:ind w:left="1800" w:hanging="54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 w15:restartNumberingAfterBreak="0">
    <w:nsid w:val="6E003E4A"/>
    <w:multiLevelType w:val="hybridMultilevel"/>
    <w:tmpl w:val="580AEBDA"/>
    <w:lvl w:ilvl="0" w:tplc="D2188A8A">
      <w:start w:val="3"/>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A9D"/>
    <w:rsid w:val="00020FE6"/>
    <w:rsid w:val="000248AF"/>
    <w:rsid w:val="0003073D"/>
    <w:rsid w:val="00040E85"/>
    <w:rsid w:val="00050B2B"/>
    <w:rsid w:val="0006027F"/>
    <w:rsid w:val="000734DC"/>
    <w:rsid w:val="00080EFB"/>
    <w:rsid w:val="0008492D"/>
    <w:rsid w:val="0009768D"/>
    <w:rsid w:val="000A0C24"/>
    <w:rsid w:val="000E55AA"/>
    <w:rsid w:val="00100339"/>
    <w:rsid w:val="00103F93"/>
    <w:rsid w:val="001222C4"/>
    <w:rsid w:val="00131E3F"/>
    <w:rsid w:val="00143E68"/>
    <w:rsid w:val="00156CFF"/>
    <w:rsid w:val="00165762"/>
    <w:rsid w:val="00193B90"/>
    <w:rsid w:val="00203DFF"/>
    <w:rsid w:val="00213126"/>
    <w:rsid w:val="00247018"/>
    <w:rsid w:val="00291221"/>
    <w:rsid w:val="00295795"/>
    <w:rsid w:val="002A7029"/>
    <w:rsid w:val="002C2F2D"/>
    <w:rsid w:val="002C44BE"/>
    <w:rsid w:val="002D2B46"/>
    <w:rsid w:val="002D67E4"/>
    <w:rsid w:val="00305233"/>
    <w:rsid w:val="00317542"/>
    <w:rsid w:val="003240D6"/>
    <w:rsid w:val="00364DC2"/>
    <w:rsid w:val="00384A9D"/>
    <w:rsid w:val="00394510"/>
    <w:rsid w:val="00396B1E"/>
    <w:rsid w:val="003D7415"/>
    <w:rsid w:val="003D76F6"/>
    <w:rsid w:val="003E7672"/>
    <w:rsid w:val="004050C9"/>
    <w:rsid w:val="0042596E"/>
    <w:rsid w:val="00445078"/>
    <w:rsid w:val="00470774"/>
    <w:rsid w:val="004903C6"/>
    <w:rsid w:val="00496189"/>
    <w:rsid w:val="004A2241"/>
    <w:rsid w:val="004A27D5"/>
    <w:rsid w:val="004B3277"/>
    <w:rsid w:val="004E54B7"/>
    <w:rsid w:val="004F0078"/>
    <w:rsid w:val="00530CB5"/>
    <w:rsid w:val="0059182E"/>
    <w:rsid w:val="005C7BFA"/>
    <w:rsid w:val="006062DE"/>
    <w:rsid w:val="00646EB7"/>
    <w:rsid w:val="0066084B"/>
    <w:rsid w:val="00663BC0"/>
    <w:rsid w:val="00694690"/>
    <w:rsid w:val="006D1140"/>
    <w:rsid w:val="006F09EC"/>
    <w:rsid w:val="00704F2D"/>
    <w:rsid w:val="0074705A"/>
    <w:rsid w:val="00794E09"/>
    <w:rsid w:val="007D569D"/>
    <w:rsid w:val="007D69E2"/>
    <w:rsid w:val="00855A11"/>
    <w:rsid w:val="00857ADD"/>
    <w:rsid w:val="00882002"/>
    <w:rsid w:val="008949A0"/>
    <w:rsid w:val="008A00D1"/>
    <w:rsid w:val="008A3841"/>
    <w:rsid w:val="008E5F1E"/>
    <w:rsid w:val="008F1383"/>
    <w:rsid w:val="0094457F"/>
    <w:rsid w:val="00983787"/>
    <w:rsid w:val="00997C1B"/>
    <w:rsid w:val="009A346B"/>
    <w:rsid w:val="009C18E2"/>
    <w:rsid w:val="009C54A0"/>
    <w:rsid w:val="009E5185"/>
    <w:rsid w:val="00A00170"/>
    <w:rsid w:val="00A23C84"/>
    <w:rsid w:val="00A4418A"/>
    <w:rsid w:val="00A46784"/>
    <w:rsid w:val="00AB3116"/>
    <w:rsid w:val="00AD2A49"/>
    <w:rsid w:val="00AD6807"/>
    <w:rsid w:val="00B1032F"/>
    <w:rsid w:val="00B22879"/>
    <w:rsid w:val="00B22B1C"/>
    <w:rsid w:val="00B36640"/>
    <w:rsid w:val="00B37DD0"/>
    <w:rsid w:val="00B7063E"/>
    <w:rsid w:val="00B725FC"/>
    <w:rsid w:val="00B92C49"/>
    <w:rsid w:val="00BC1192"/>
    <w:rsid w:val="00BD2505"/>
    <w:rsid w:val="00C00B71"/>
    <w:rsid w:val="00C40A1A"/>
    <w:rsid w:val="00CB5B42"/>
    <w:rsid w:val="00CC50DF"/>
    <w:rsid w:val="00CE101F"/>
    <w:rsid w:val="00D05F3D"/>
    <w:rsid w:val="00D07831"/>
    <w:rsid w:val="00D40A21"/>
    <w:rsid w:val="00D4309B"/>
    <w:rsid w:val="00D45087"/>
    <w:rsid w:val="00D473FA"/>
    <w:rsid w:val="00D67BAF"/>
    <w:rsid w:val="00D8601C"/>
    <w:rsid w:val="00D92202"/>
    <w:rsid w:val="00E0547C"/>
    <w:rsid w:val="00E70011"/>
    <w:rsid w:val="00E70055"/>
    <w:rsid w:val="00E722EA"/>
    <w:rsid w:val="00E80390"/>
    <w:rsid w:val="00EA542E"/>
    <w:rsid w:val="00EB4F3B"/>
    <w:rsid w:val="00ED6F76"/>
    <w:rsid w:val="00ED7059"/>
    <w:rsid w:val="00EF109A"/>
    <w:rsid w:val="00F03056"/>
    <w:rsid w:val="00F070A7"/>
    <w:rsid w:val="00F816D4"/>
    <w:rsid w:val="00F83AFB"/>
    <w:rsid w:val="00F87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ersonName"/>
  <w:shapeDefaults>
    <o:shapedefaults v:ext="edit" spidmax="1026"/>
    <o:shapelayout v:ext="edit">
      <o:idmap v:ext="edit" data="1"/>
    </o:shapelayout>
  </w:shapeDefaults>
  <w:decimalSymbol w:val="."/>
  <w:listSeparator w:val=","/>
  <w14:docId w14:val="4623F655"/>
  <w15:docId w15:val="{0104E2A4-C9B1-4127-B37B-BD6A49ACF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820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82002"/>
    <w:rPr>
      <w:rFonts w:ascii="Tahoma" w:hAnsi="Tahoma" w:cs="Tahoma"/>
      <w:sz w:val="16"/>
      <w:szCs w:val="16"/>
    </w:rPr>
  </w:style>
  <w:style w:type="character" w:styleId="Hyperlink">
    <w:name w:val="Hyperlink"/>
    <w:basedOn w:val="DefaultParagraphFont"/>
    <w:rsid w:val="00445078"/>
    <w:rPr>
      <w:color w:val="0000FF" w:themeColor="hyperlink"/>
      <w:u w:val="single"/>
    </w:rPr>
  </w:style>
  <w:style w:type="paragraph" w:styleId="ListParagraph">
    <w:name w:val="List Paragraph"/>
    <w:basedOn w:val="Normal"/>
    <w:uiPriority w:val="34"/>
    <w:qFormat/>
    <w:rsid w:val="005C7B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419</Words>
  <Characters>2350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City of Bellevue</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Jessie Morgan</dc:creator>
  <cp:keywords/>
  <dc:description/>
  <cp:lastModifiedBy>Kale L. Fong</cp:lastModifiedBy>
  <cp:revision>3</cp:revision>
  <cp:lastPrinted>2011-07-14T21:05:00Z</cp:lastPrinted>
  <dcterms:created xsi:type="dcterms:W3CDTF">2019-10-29T15:11:00Z</dcterms:created>
  <dcterms:modified xsi:type="dcterms:W3CDTF">2019-10-29T15:44:00Z</dcterms:modified>
</cp:coreProperties>
</file>